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35F" w:rsidRDefault="00B9735F" w:rsidP="00CE57C4">
      <w:pPr>
        <w:jc w:val="center"/>
        <w:rPr>
          <w:b/>
          <w:sz w:val="28"/>
          <w:szCs w:val="28"/>
        </w:rPr>
      </w:pPr>
    </w:p>
    <w:p w:rsidR="00160AB3" w:rsidRPr="00160AB3" w:rsidRDefault="00160AB3" w:rsidP="00160AB3">
      <w:pPr>
        <w:jc w:val="center"/>
        <w:rPr>
          <w:b/>
          <w:sz w:val="28"/>
          <w:szCs w:val="28"/>
        </w:rPr>
      </w:pPr>
      <w:r w:rsidRPr="00160AB3">
        <w:rPr>
          <w:b/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EA25DA" w:rsidRPr="00160AB3" w:rsidRDefault="00160AB3" w:rsidP="00160AB3">
      <w:pPr>
        <w:jc w:val="center"/>
        <w:rPr>
          <w:b/>
          <w:sz w:val="28"/>
          <w:szCs w:val="28"/>
        </w:rPr>
      </w:pPr>
      <w:r w:rsidRPr="00160AB3">
        <w:rPr>
          <w:b/>
          <w:sz w:val="28"/>
          <w:szCs w:val="28"/>
        </w:rPr>
        <w:t>«Захаровская детская школа искусств»</w:t>
      </w:r>
    </w:p>
    <w:p w:rsidR="00EA25DA" w:rsidRPr="00160AB3" w:rsidRDefault="00EA25DA" w:rsidP="00CE57C4">
      <w:pPr>
        <w:jc w:val="center"/>
        <w:rPr>
          <w:b/>
          <w:sz w:val="28"/>
          <w:szCs w:val="28"/>
        </w:rPr>
      </w:pPr>
    </w:p>
    <w:p w:rsidR="00EA25DA" w:rsidRPr="00160AB3" w:rsidRDefault="00EA25DA" w:rsidP="00CE57C4">
      <w:pPr>
        <w:jc w:val="center"/>
        <w:rPr>
          <w:b/>
          <w:sz w:val="28"/>
          <w:szCs w:val="28"/>
        </w:rPr>
      </w:pPr>
    </w:p>
    <w:p w:rsidR="00EA25DA" w:rsidRPr="00160AB3" w:rsidRDefault="00EA25DA" w:rsidP="00CE57C4">
      <w:pPr>
        <w:jc w:val="center"/>
        <w:rPr>
          <w:b/>
          <w:sz w:val="28"/>
          <w:szCs w:val="28"/>
        </w:rPr>
      </w:pPr>
    </w:p>
    <w:p w:rsidR="00EA25DA" w:rsidRPr="00160AB3" w:rsidRDefault="00EA25DA" w:rsidP="00CE57C4">
      <w:pPr>
        <w:jc w:val="center"/>
        <w:rPr>
          <w:b/>
          <w:sz w:val="28"/>
          <w:szCs w:val="28"/>
        </w:rPr>
      </w:pPr>
    </w:p>
    <w:p w:rsidR="00EA25DA" w:rsidRPr="00160AB3" w:rsidRDefault="00EA25DA" w:rsidP="00CE57C4">
      <w:pPr>
        <w:jc w:val="center"/>
        <w:rPr>
          <w:b/>
          <w:sz w:val="28"/>
          <w:szCs w:val="28"/>
        </w:rPr>
      </w:pPr>
    </w:p>
    <w:p w:rsidR="00EA25DA" w:rsidRPr="00160AB3" w:rsidRDefault="00EA25DA" w:rsidP="00CE57C4">
      <w:pPr>
        <w:jc w:val="center"/>
        <w:rPr>
          <w:b/>
          <w:sz w:val="28"/>
          <w:szCs w:val="28"/>
        </w:rPr>
      </w:pPr>
    </w:p>
    <w:p w:rsidR="00EA25DA" w:rsidRPr="00160AB3" w:rsidRDefault="00EA25DA" w:rsidP="00CE57C4">
      <w:pPr>
        <w:jc w:val="center"/>
        <w:rPr>
          <w:b/>
          <w:sz w:val="28"/>
          <w:szCs w:val="28"/>
        </w:rPr>
      </w:pPr>
    </w:p>
    <w:p w:rsidR="00EA25DA" w:rsidRPr="00160AB3" w:rsidRDefault="00EA25DA" w:rsidP="00CE57C4">
      <w:pPr>
        <w:jc w:val="center"/>
        <w:rPr>
          <w:b/>
          <w:sz w:val="28"/>
          <w:szCs w:val="28"/>
        </w:rPr>
      </w:pPr>
    </w:p>
    <w:p w:rsidR="00EA25DA" w:rsidRPr="00160AB3" w:rsidRDefault="00EA25DA" w:rsidP="00CE57C4">
      <w:pPr>
        <w:jc w:val="center"/>
        <w:rPr>
          <w:b/>
          <w:sz w:val="28"/>
          <w:szCs w:val="28"/>
        </w:rPr>
      </w:pPr>
    </w:p>
    <w:p w:rsidR="00EA25DA" w:rsidRPr="00160AB3" w:rsidRDefault="00EA25DA" w:rsidP="00CE57C4">
      <w:pPr>
        <w:jc w:val="center"/>
        <w:rPr>
          <w:b/>
          <w:sz w:val="28"/>
          <w:szCs w:val="28"/>
        </w:rPr>
      </w:pPr>
    </w:p>
    <w:p w:rsidR="00CE57C4" w:rsidRPr="00160AB3" w:rsidRDefault="00CE57C4" w:rsidP="00C004F0">
      <w:pPr>
        <w:spacing w:line="276" w:lineRule="auto"/>
        <w:jc w:val="center"/>
        <w:rPr>
          <w:b/>
          <w:sz w:val="28"/>
          <w:szCs w:val="28"/>
        </w:rPr>
      </w:pPr>
      <w:r w:rsidRPr="00160AB3">
        <w:rPr>
          <w:b/>
          <w:sz w:val="28"/>
          <w:szCs w:val="28"/>
        </w:rPr>
        <w:t xml:space="preserve">ДОПОЛНИТЕЛЬНАЯ ПРЕДПРОФЕССИОНАЛЬНАЯ ОБЩЕОБРАЗОВАТЕЛЬНАЯ ПРОГРАММА В ОБЛАСТИ </w:t>
      </w:r>
    </w:p>
    <w:p w:rsidR="00CE57C4" w:rsidRPr="00160AB3" w:rsidRDefault="00CE57C4" w:rsidP="00C004F0">
      <w:pPr>
        <w:spacing w:line="276" w:lineRule="auto"/>
        <w:jc w:val="center"/>
        <w:rPr>
          <w:b/>
          <w:sz w:val="28"/>
          <w:szCs w:val="28"/>
        </w:rPr>
      </w:pPr>
      <w:r w:rsidRPr="00160AB3">
        <w:rPr>
          <w:b/>
          <w:sz w:val="28"/>
          <w:szCs w:val="28"/>
        </w:rPr>
        <w:t>МУЗЫКАЛЬНОГО ИСКУССТВА «НАРОДНЫЕ ИНСТРУМЕНТЫ»</w:t>
      </w:r>
    </w:p>
    <w:p w:rsidR="00CE57C4" w:rsidRPr="00160AB3" w:rsidRDefault="00CE57C4" w:rsidP="00C004F0">
      <w:pPr>
        <w:spacing w:line="276" w:lineRule="auto"/>
        <w:jc w:val="center"/>
        <w:rPr>
          <w:b/>
          <w:sz w:val="28"/>
          <w:szCs w:val="28"/>
        </w:rPr>
      </w:pPr>
    </w:p>
    <w:p w:rsidR="00945A03" w:rsidRPr="00160AB3" w:rsidRDefault="00945A03" w:rsidP="00C004F0">
      <w:pPr>
        <w:spacing w:line="276" w:lineRule="auto"/>
        <w:jc w:val="center"/>
        <w:rPr>
          <w:b/>
          <w:sz w:val="28"/>
          <w:szCs w:val="28"/>
        </w:rPr>
      </w:pPr>
    </w:p>
    <w:p w:rsidR="00CE57C4" w:rsidRPr="00160AB3" w:rsidRDefault="00CE57C4" w:rsidP="00C004F0">
      <w:pPr>
        <w:spacing w:line="276" w:lineRule="auto"/>
        <w:jc w:val="center"/>
        <w:rPr>
          <w:b/>
          <w:sz w:val="28"/>
          <w:szCs w:val="28"/>
        </w:rPr>
      </w:pPr>
      <w:r w:rsidRPr="00160AB3">
        <w:rPr>
          <w:b/>
          <w:sz w:val="28"/>
          <w:szCs w:val="28"/>
        </w:rPr>
        <w:t xml:space="preserve">Предметная область </w:t>
      </w:r>
    </w:p>
    <w:p w:rsidR="00CE57C4" w:rsidRPr="00160AB3" w:rsidRDefault="00CE57C4" w:rsidP="00C004F0">
      <w:pPr>
        <w:spacing w:line="276" w:lineRule="auto"/>
        <w:jc w:val="center"/>
        <w:rPr>
          <w:b/>
          <w:sz w:val="28"/>
          <w:szCs w:val="28"/>
        </w:rPr>
      </w:pPr>
      <w:r w:rsidRPr="00160AB3">
        <w:rPr>
          <w:b/>
          <w:sz w:val="28"/>
          <w:szCs w:val="28"/>
        </w:rPr>
        <w:t>ПО.01. МУЗЫКАЛЬНОЕ ИСПОЛНИТЕЛЬСТВО</w:t>
      </w:r>
    </w:p>
    <w:p w:rsidR="00CE57C4" w:rsidRPr="00160AB3" w:rsidRDefault="00CE57C4" w:rsidP="00C004F0">
      <w:pPr>
        <w:spacing w:line="276" w:lineRule="auto"/>
        <w:jc w:val="center"/>
        <w:rPr>
          <w:b/>
          <w:sz w:val="28"/>
          <w:szCs w:val="28"/>
        </w:rPr>
      </w:pPr>
    </w:p>
    <w:p w:rsidR="00CE57C4" w:rsidRPr="00160AB3" w:rsidRDefault="00CE57C4" w:rsidP="00C004F0">
      <w:pPr>
        <w:spacing w:line="276" w:lineRule="auto"/>
        <w:jc w:val="center"/>
        <w:rPr>
          <w:b/>
          <w:sz w:val="28"/>
          <w:szCs w:val="28"/>
        </w:rPr>
      </w:pPr>
    </w:p>
    <w:p w:rsidR="00CE57C4" w:rsidRPr="00160AB3" w:rsidRDefault="00CE57C4" w:rsidP="00C004F0">
      <w:pPr>
        <w:spacing w:line="276" w:lineRule="auto"/>
        <w:jc w:val="center"/>
        <w:rPr>
          <w:b/>
          <w:sz w:val="28"/>
          <w:szCs w:val="36"/>
        </w:rPr>
      </w:pPr>
    </w:p>
    <w:p w:rsidR="00945A03" w:rsidRPr="00160AB3" w:rsidRDefault="00945A03" w:rsidP="00C004F0">
      <w:pPr>
        <w:spacing w:line="276" w:lineRule="auto"/>
        <w:jc w:val="center"/>
        <w:rPr>
          <w:b/>
          <w:sz w:val="28"/>
          <w:szCs w:val="36"/>
        </w:rPr>
      </w:pPr>
    </w:p>
    <w:p w:rsidR="00160AB3" w:rsidRPr="00160AB3" w:rsidRDefault="00160AB3" w:rsidP="00160AB3">
      <w:pPr>
        <w:jc w:val="center"/>
        <w:rPr>
          <w:b/>
          <w:sz w:val="72"/>
          <w:szCs w:val="72"/>
        </w:rPr>
      </w:pPr>
      <w:r w:rsidRPr="00160AB3">
        <w:rPr>
          <w:b/>
          <w:sz w:val="72"/>
          <w:szCs w:val="72"/>
        </w:rPr>
        <w:t>Рабочая программа</w:t>
      </w:r>
    </w:p>
    <w:p w:rsidR="00CE57C4" w:rsidRPr="00160AB3" w:rsidRDefault="00EA25DA" w:rsidP="00C004F0">
      <w:pPr>
        <w:spacing w:line="276" w:lineRule="auto"/>
        <w:jc w:val="center"/>
        <w:rPr>
          <w:b/>
          <w:sz w:val="36"/>
          <w:szCs w:val="36"/>
        </w:rPr>
      </w:pPr>
      <w:r w:rsidRPr="00160AB3">
        <w:rPr>
          <w:b/>
          <w:sz w:val="36"/>
          <w:szCs w:val="36"/>
        </w:rPr>
        <w:t>по учебному предмету</w:t>
      </w:r>
    </w:p>
    <w:p w:rsidR="00CE57C4" w:rsidRPr="00160AB3" w:rsidRDefault="00786D55" w:rsidP="00C004F0">
      <w:pPr>
        <w:spacing w:line="276" w:lineRule="auto"/>
        <w:jc w:val="center"/>
        <w:rPr>
          <w:b/>
          <w:sz w:val="42"/>
          <w:szCs w:val="42"/>
        </w:rPr>
      </w:pPr>
      <w:r w:rsidRPr="00160AB3">
        <w:rPr>
          <w:b/>
          <w:sz w:val="42"/>
          <w:szCs w:val="42"/>
        </w:rPr>
        <w:t>ПО.01.</w:t>
      </w:r>
      <w:r w:rsidR="00CE57C4" w:rsidRPr="00160AB3">
        <w:rPr>
          <w:b/>
          <w:sz w:val="42"/>
          <w:szCs w:val="42"/>
        </w:rPr>
        <w:t>УП.02.</w:t>
      </w:r>
      <w:r w:rsidR="00427402" w:rsidRPr="00160AB3">
        <w:rPr>
          <w:b/>
          <w:sz w:val="42"/>
          <w:szCs w:val="42"/>
        </w:rPr>
        <w:t xml:space="preserve"> </w:t>
      </w:r>
      <w:r w:rsidR="00CE57C4" w:rsidRPr="00160AB3">
        <w:rPr>
          <w:b/>
          <w:sz w:val="42"/>
          <w:szCs w:val="42"/>
        </w:rPr>
        <w:t>АНСАМБЛЬ</w:t>
      </w:r>
    </w:p>
    <w:p w:rsidR="00160AB3" w:rsidRPr="00160AB3" w:rsidRDefault="00160AB3" w:rsidP="00C004F0">
      <w:pPr>
        <w:spacing w:line="276" w:lineRule="auto"/>
        <w:jc w:val="center"/>
        <w:rPr>
          <w:b/>
          <w:sz w:val="42"/>
          <w:szCs w:val="42"/>
        </w:rPr>
      </w:pPr>
      <w:r w:rsidRPr="00160AB3">
        <w:rPr>
          <w:b/>
          <w:sz w:val="42"/>
          <w:szCs w:val="42"/>
        </w:rPr>
        <w:t>(гитара)</w:t>
      </w:r>
    </w:p>
    <w:p w:rsidR="00CE57C4" w:rsidRDefault="00CE57C4" w:rsidP="00786D55">
      <w:pPr>
        <w:pStyle w:val="a3"/>
        <w:spacing w:after="410" w:line="276" w:lineRule="auto"/>
        <w:ind w:right="120"/>
        <w:jc w:val="center"/>
        <w:rPr>
          <w:rFonts w:ascii="Times New Roman" w:hAnsi="Times New Roman"/>
        </w:rPr>
      </w:pPr>
    </w:p>
    <w:p w:rsidR="007131FF" w:rsidRDefault="007131FF" w:rsidP="00786D55">
      <w:pPr>
        <w:pStyle w:val="a3"/>
        <w:spacing w:after="410" w:line="276" w:lineRule="auto"/>
        <w:ind w:right="120"/>
        <w:jc w:val="center"/>
        <w:rPr>
          <w:rFonts w:ascii="Times New Roman" w:hAnsi="Times New Roman"/>
        </w:rPr>
      </w:pPr>
    </w:p>
    <w:p w:rsidR="00A7452F" w:rsidRPr="00160AB3" w:rsidRDefault="00D81925" w:rsidP="00A7452F">
      <w:pPr>
        <w:jc w:val="both"/>
        <w:rPr>
          <w:sz w:val="28"/>
          <w:szCs w:val="28"/>
        </w:rPr>
      </w:pPr>
      <w:proofErr w:type="gramStart"/>
      <w:r w:rsidRPr="005450F4">
        <w:t>ОДОБРЕНА</w:t>
      </w:r>
      <w:proofErr w:type="gramEnd"/>
      <w:r w:rsidR="00A7452F">
        <w:tab/>
      </w:r>
      <w:r w:rsidR="00A7452F">
        <w:tab/>
      </w:r>
      <w:r w:rsidR="00A7452F">
        <w:tab/>
      </w:r>
      <w:r w:rsidR="00A7452F">
        <w:tab/>
      </w:r>
      <w:r w:rsidR="00A7452F">
        <w:tab/>
      </w:r>
      <w:r w:rsidR="00A7452F">
        <w:tab/>
      </w:r>
      <w:r w:rsidR="00A7452F">
        <w:tab/>
      </w:r>
      <w:r w:rsidR="00A7452F">
        <w:tab/>
      </w:r>
      <w:r w:rsidR="00A7452F" w:rsidRPr="00160AB3">
        <w:rPr>
          <w:sz w:val="28"/>
          <w:szCs w:val="28"/>
        </w:rPr>
        <w:t xml:space="preserve">Разработчик: </w:t>
      </w:r>
    </w:p>
    <w:p w:rsidR="00A7452F" w:rsidRPr="00A7452F" w:rsidRDefault="00A7452F" w:rsidP="00A7452F">
      <w:pPr>
        <w:jc w:val="both"/>
      </w:pPr>
      <w:r w:rsidRPr="005450F4">
        <w:t>Педагогическим советом</w:t>
      </w:r>
      <w:r>
        <w:tab/>
      </w:r>
      <w:r>
        <w:tab/>
      </w:r>
      <w:r>
        <w:tab/>
      </w:r>
      <w:r>
        <w:tab/>
      </w:r>
      <w:r>
        <w:tab/>
      </w:r>
      <w:r w:rsidRPr="00160AB3">
        <w:rPr>
          <w:b/>
          <w:sz w:val="28"/>
          <w:szCs w:val="28"/>
        </w:rPr>
        <w:t>Г.И. Сазонова</w:t>
      </w:r>
      <w:r w:rsidRPr="00160AB3">
        <w:rPr>
          <w:sz w:val="28"/>
          <w:szCs w:val="28"/>
        </w:rPr>
        <w:t xml:space="preserve">, преподаватель </w:t>
      </w:r>
    </w:p>
    <w:p w:rsidR="00A7452F" w:rsidRPr="00A7452F" w:rsidRDefault="00A7452F" w:rsidP="00A7452F">
      <w:pPr>
        <w:jc w:val="both"/>
      </w:pPr>
      <w:r w:rsidRPr="005450F4">
        <w:t>МБУДО «Захаровская ДШИ»</w:t>
      </w:r>
      <w:r>
        <w:tab/>
      </w:r>
      <w:r>
        <w:tab/>
      </w:r>
      <w:r>
        <w:tab/>
      </w:r>
      <w:r>
        <w:tab/>
      </w:r>
      <w:r w:rsidRPr="00160AB3">
        <w:rPr>
          <w:sz w:val="28"/>
          <w:szCs w:val="28"/>
        </w:rPr>
        <w:t>МБУДО «Захаровская ДШИ»</w:t>
      </w:r>
    </w:p>
    <w:p w:rsidR="00D81925" w:rsidRPr="005450F4" w:rsidRDefault="00D81925" w:rsidP="00D81925">
      <w:pPr>
        <w:jc w:val="both"/>
      </w:pPr>
      <w:r w:rsidRPr="005450F4">
        <w:t xml:space="preserve">протокол № </w:t>
      </w:r>
      <w:r w:rsidR="00EF7534">
        <w:t>2</w:t>
      </w:r>
      <w:r w:rsidRPr="005450F4">
        <w:t xml:space="preserve"> от </w:t>
      </w:r>
      <w:r w:rsidR="00E23550">
        <w:t>19</w:t>
      </w:r>
      <w:r w:rsidR="00851C71">
        <w:t>.03.202</w:t>
      </w:r>
      <w:r w:rsidR="00E23550">
        <w:t>5</w:t>
      </w:r>
      <w:r w:rsidRPr="005450F4">
        <w:t>.</w:t>
      </w:r>
      <w:r w:rsidR="00851C71" w:rsidRPr="005450F4">
        <w:t xml:space="preserve"> </w:t>
      </w:r>
      <w:r w:rsidRPr="005450F4">
        <w:t xml:space="preserve">г. </w:t>
      </w:r>
    </w:p>
    <w:p w:rsidR="00D81925" w:rsidRPr="005450F4" w:rsidRDefault="00D81925" w:rsidP="00D81925">
      <w:pPr>
        <w:jc w:val="both"/>
      </w:pPr>
      <w:r w:rsidRPr="005450F4">
        <w:t>Директор __________________Г.И. Сазонова</w:t>
      </w:r>
    </w:p>
    <w:p w:rsidR="00D81925" w:rsidRPr="005450F4" w:rsidRDefault="00D81925" w:rsidP="00D81925">
      <w:pPr>
        <w:jc w:val="both"/>
      </w:pPr>
    </w:p>
    <w:p w:rsidR="00D81925" w:rsidRPr="00D81925" w:rsidRDefault="00D81925" w:rsidP="00D81925">
      <w:pPr>
        <w:jc w:val="both"/>
        <w:rPr>
          <w:sz w:val="32"/>
          <w:szCs w:val="32"/>
        </w:rPr>
      </w:pPr>
    </w:p>
    <w:p w:rsidR="00D81925" w:rsidRPr="00D81925" w:rsidRDefault="00D81925" w:rsidP="00D81925">
      <w:pPr>
        <w:jc w:val="both"/>
        <w:rPr>
          <w:sz w:val="32"/>
          <w:szCs w:val="32"/>
        </w:rPr>
      </w:pPr>
    </w:p>
    <w:p w:rsidR="005450F4" w:rsidRDefault="005450F4" w:rsidP="00D81925">
      <w:pPr>
        <w:jc w:val="center"/>
        <w:rPr>
          <w:sz w:val="32"/>
          <w:szCs w:val="32"/>
        </w:rPr>
      </w:pPr>
    </w:p>
    <w:p w:rsidR="00E017BC" w:rsidRDefault="00D81925" w:rsidP="00D81925">
      <w:pPr>
        <w:jc w:val="center"/>
        <w:rPr>
          <w:sz w:val="28"/>
          <w:szCs w:val="28"/>
        </w:rPr>
      </w:pPr>
      <w:r w:rsidRPr="00D81925">
        <w:rPr>
          <w:sz w:val="32"/>
          <w:szCs w:val="32"/>
        </w:rPr>
        <w:t>с. Захарово 202</w:t>
      </w:r>
      <w:r w:rsidR="00E23550">
        <w:rPr>
          <w:sz w:val="32"/>
          <w:szCs w:val="32"/>
        </w:rPr>
        <w:t>5</w:t>
      </w:r>
      <w:bookmarkStart w:id="0" w:name="_GoBack"/>
      <w:bookmarkEnd w:id="0"/>
    </w:p>
    <w:p w:rsidR="00D81925" w:rsidRDefault="00D81925" w:rsidP="00160AB3">
      <w:pPr>
        <w:jc w:val="both"/>
        <w:rPr>
          <w:sz w:val="28"/>
          <w:szCs w:val="28"/>
        </w:rPr>
      </w:pPr>
    </w:p>
    <w:p w:rsidR="00536BC0" w:rsidRPr="00160AB3" w:rsidRDefault="00536BC0" w:rsidP="00160AB3">
      <w:pPr>
        <w:ind w:left="1452" w:firstLine="708"/>
        <w:jc w:val="both"/>
        <w:rPr>
          <w:b/>
        </w:rPr>
      </w:pPr>
      <w:r w:rsidRPr="00160AB3">
        <w:rPr>
          <w:b/>
        </w:rPr>
        <w:lastRenderedPageBreak/>
        <w:t>Структура программы учебного предмета</w:t>
      </w:r>
    </w:p>
    <w:p w:rsidR="00536BC0" w:rsidRPr="00160AB3" w:rsidRDefault="00536BC0" w:rsidP="00160AB3">
      <w:pPr>
        <w:ind w:left="1416" w:firstLine="708"/>
        <w:jc w:val="both"/>
        <w:rPr>
          <w:b/>
        </w:rPr>
      </w:pPr>
    </w:p>
    <w:p w:rsidR="00536BC0" w:rsidRPr="00160AB3" w:rsidRDefault="00536BC0" w:rsidP="00160AB3">
      <w:pPr>
        <w:jc w:val="both"/>
        <w:rPr>
          <w:b/>
        </w:rPr>
      </w:pPr>
      <w:r w:rsidRPr="00160AB3">
        <w:rPr>
          <w:b/>
        </w:rPr>
        <w:t>I</w:t>
      </w:r>
      <w:r w:rsidR="00CE57C4" w:rsidRPr="00160AB3">
        <w:rPr>
          <w:b/>
        </w:rPr>
        <w:t>.</w:t>
      </w:r>
      <w:r w:rsidR="009A4C39">
        <w:rPr>
          <w:b/>
        </w:rPr>
        <w:tab/>
        <w:t>Пояснительная записка</w:t>
      </w:r>
    </w:p>
    <w:p w:rsidR="00536BC0" w:rsidRPr="00160AB3" w:rsidRDefault="00536BC0" w:rsidP="00160AB3">
      <w:pPr>
        <w:pStyle w:val="a5"/>
        <w:jc w:val="both"/>
        <w:rPr>
          <w:rFonts w:ascii="Times New Roman" w:hAnsi="Times New Roman" w:cs="Times New Roman"/>
          <w:i/>
        </w:rPr>
      </w:pPr>
      <w:r w:rsidRPr="00160AB3"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:rsidR="00536BC0" w:rsidRPr="00160AB3" w:rsidRDefault="00536BC0" w:rsidP="00160AB3">
      <w:pPr>
        <w:pStyle w:val="a5"/>
        <w:jc w:val="both"/>
        <w:rPr>
          <w:rFonts w:ascii="Times New Roman" w:hAnsi="Times New Roman" w:cs="Times New Roman"/>
          <w:i/>
        </w:rPr>
      </w:pPr>
      <w:r w:rsidRPr="00160AB3">
        <w:rPr>
          <w:rFonts w:ascii="Times New Roman" w:hAnsi="Times New Roman" w:cs="Times New Roman"/>
          <w:i/>
        </w:rPr>
        <w:t>- Срок реализации учебного предмета;</w:t>
      </w:r>
    </w:p>
    <w:p w:rsidR="00536BC0" w:rsidRPr="00160AB3" w:rsidRDefault="00536BC0" w:rsidP="00160AB3">
      <w:pPr>
        <w:pStyle w:val="a5"/>
        <w:jc w:val="both"/>
        <w:rPr>
          <w:rFonts w:ascii="Times New Roman" w:hAnsi="Times New Roman" w:cs="Times New Roman"/>
          <w:i/>
        </w:rPr>
      </w:pPr>
      <w:proofErr w:type="gramStart"/>
      <w:r w:rsidRPr="00160AB3">
        <w:rPr>
          <w:rFonts w:ascii="Times New Roman" w:hAnsi="Times New Roman" w:cs="Times New Roman"/>
          <w:i/>
        </w:rPr>
        <w:t>- Объем учебного времени, предусмотренный учебным планом образовательного</w:t>
      </w:r>
      <w:proofErr w:type="gramEnd"/>
    </w:p>
    <w:p w:rsidR="00536BC0" w:rsidRPr="00160AB3" w:rsidRDefault="00FA2136" w:rsidP="00160AB3">
      <w:pPr>
        <w:pStyle w:val="a5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</w:t>
      </w:r>
      <w:r w:rsidR="00536BC0" w:rsidRPr="00160AB3">
        <w:rPr>
          <w:rFonts w:ascii="Times New Roman" w:hAnsi="Times New Roman" w:cs="Times New Roman"/>
          <w:i/>
        </w:rPr>
        <w:t>учреждения на реализацию учебного предмета;</w:t>
      </w:r>
    </w:p>
    <w:p w:rsidR="00536BC0" w:rsidRPr="00160AB3" w:rsidRDefault="00536BC0" w:rsidP="00160AB3">
      <w:pPr>
        <w:pStyle w:val="a5"/>
        <w:jc w:val="both"/>
        <w:rPr>
          <w:rFonts w:ascii="Times New Roman" w:hAnsi="Times New Roman" w:cs="Times New Roman"/>
          <w:i/>
        </w:rPr>
      </w:pPr>
      <w:r w:rsidRPr="00160AB3"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:rsidR="00536BC0" w:rsidRPr="00160AB3" w:rsidRDefault="00A663D3" w:rsidP="00160AB3">
      <w:pPr>
        <w:pStyle w:val="a5"/>
        <w:jc w:val="both"/>
        <w:rPr>
          <w:rFonts w:ascii="Times New Roman" w:hAnsi="Times New Roman" w:cs="Times New Roman"/>
          <w:i/>
        </w:rPr>
      </w:pPr>
      <w:r w:rsidRPr="00160AB3">
        <w:rPr>
          <w:rFonts w:ascii="Times New Roman" w:hAnsi="Times New Roman" w:cs="Times New Roman"/>
          <w:i/>
        </w:rPr>
        <w:t>- Цель</w:t>
      </w:r>
      <w:r w:rsidR="00536BC0" w:rsidRPr="00160AB3">
        <w:rPr>
          <w:rFonts w:ascii="Times New Roman" w:hAnsi="Times New Roman" w:cs="Times New Roman"/>
          <w:i/>
        </w:rPr>
        <w:t xml:space="preserve"> и задачи учебного предмета;</w:t>
      </w:r>
    </w:p>
    <w:p w:rsidR="00536BC0" w:rsidRPr="00160AB3" w:rsidRDefault="00536BC0" w:rsidP="00160AB3">
      <w:pPr>
        <w:pStyle w:val="a5"/>
        <w:jc w:val="both"/>
        <w:rPr>
          <w:rFonts w:ascii="Times New Roman" w:hAnsi="Times New Roman" w:cs="Times New Roman"/>
          <w:i/>
        </w:rPr>
      </w:pPr>
      <w:r w:rsidRPr="00160AB3">
        <w:rPr>
          <w:rFonts w:ascii="Times New Roman" w:hAnsi="Times New Roman" w:cs="Times New Roman"/>
          <w:i/>
        </w:rPr>
        <w:t>- Обоснование структуры программы учебного предмета;</w:t>
      </w:r>
    </w:p>
    <w:p w:rsidR="00536BC0" w:rsidRPr="00160AB3" w:rsidRDefault="00536BC0" w:rsidP="00160AB3">
      <w:pPr>
        <w:pStyle w:val="a5"/>
        <w:jc w:val="both"/>
        <w:rPr>
          <w:rFonts w:ascii="Times New Roman" w:hAnsi="Times New Roman" w:cs="Times New Roman"/>
          <w:i/>
        </w:rPr>
      </w:pPr>
      <w:r w:rsidRPr="00160AB3">
        <w:rPr>
          <w:rFonts w:ascii="Times New Roman" w:hAnsi="Times New Roman" w:cs="Times New Roman"/>
          <w:i/>
        </w:rPr>
        <w:t xml:space="preserve">- Методы обучения; </w:t>
      </w:r>
    </w:p>
    <w:p w:rsidR="00536BC0" w:rsidRPr="00160AB3" w:rsidRDefault="00536BC0" w:rsidP="00160AB3">
      <w:pPr>
        <w:pStyle w:val="a5"/>
        <w:jc w:val="both"/>
        <w:rPr>
          <w:rFonts w:ascii="Times New Roman" w:hAnsi="Times New Roman" w:cs="Times New Roman"/>
          <w:i/>
        </w:rPr>
      </w:pPr>
      <w:r w:rsidRPr="00160AB3">
        <w:rPr>
          <w:rFonts w:ascii="Times New Roman" w:hAnsi="Times New Roman" w:cs="Times New Roman"/>
          <w:i/>
        </w:rPr>
        <w:t>- Описание материально-технических условий реализации учебного предмета;</w:t>
      </w:r>
    </w:p>
    <w:p w:rsidR="00536BC0" w:rsidRPr="00160AB3" w:rsidRDefault="00536BC0" w:rsidP="00160AB3">
      <w:pPr>
        <w:pStyle w:val="a5"/>
        <w:jc w:val="both"/>
        <w:rPr>
          <w:rFonts w:ascii="Times New Roman" w:hAnsi="Times New Roman" w:cs="Times New Roman"/>
          <w:i/>
        </w:rPr>
      </w:pPr>
    </w:p>
    <w:p w:rsidR="00536BC0" w:rsidRPr="00160AB3" w:rsidRDefault="00536BC0" w:rsidP="00160AB3">
      <w:pPr>
        <w:jc w:val="both"/>
        <w:rPr>
          <w:b/>
        </w:rPr>
      </w:pPr>
      <w:r w:rsidRPr="00160AB3">
        <w:rPr>
          <w:b/>
        </w:rPr>
        <w:t>II</w:t>
      </w:r>
      <w:r w:rsidR="00CE57C4" w:rsidRPr="00160AB3">
        <w:rPr>
          <w:b/>
        </w:rPr>
        <w:t>.</w:t>
      </w:r>
      <w:r w:rsidRPr="00160AB3">
        <w:rPr>
          <w:b/>
        </w:rPr>
        <w:tab/>
        <w:t>Со</w:t>
      </w:r>
      <w:r w:rsidR="009201BF">
        <w:rPr>
          <w:b/>
        </w:rPr>
        <w:t>держание учебного предмета</w:t>
      </w:r>
      <w:r w:rsidR="009201BF">
        <w:rPr>
          <w:b/>
        </w:rPr>
        <w:tab/>
      </w:r>
    </w:p>
    <w:p w:rsidR="00536BC0" w:rsidRPr="00160AB3" w:rsidRDefault="00536BC0" w:rsidP="00160AB3">
      <w:pPr>
        <w:pStyle w:val="a5"/>
        <w:jc w:val="both"/>
        <w:rPr>
          <w:rFonts w:ascii="Times New Roman" w:hAnsi="Times New Roman" w:cs="Times New Roman"/>
          <w:i/>
        </w:rPr>
      </w:pPr>
      <w:r w:rsidRPr="00160AB3">
        <w:rPr>
          <w:rFonts w:ascii="Times New Roman" w:hAnsi="Times New Roman" w:cs="Times New Roman"/>
          <w:i/>
        </w:rPr>
        <w:t>- Сведения о затратах учебного времени;</w:t>
      </w:r>
    </w:p>
    <w:p w:rsidR="00536BC0" w:rsidRPr="00160AB3" w:rsidRDefault="00536BC0" w:rsidP="00160AB3">
      <w:pPr>
        <w:pStyle w:val="a5"/>
        <w:jc w:val="both"/>
        <w:rPr>
          <w:rFonts w:ascii="Times New Roman" w:hAnsi="Times New Roman" w:cs="Times New Roman"/>
          <w:bCs/>
          <w:i/>
        </w:rPr>
      </w:pPr>
      <w:r w:rsidRPr="00160AB3">
        <w:rPr>
          <w:rFonts w:ascii="Times New Roman" w:hAnsi="Times New Roman" w:cs="Times New Roman"/>
          <w:i/>
        </w:rPr>
        <w:t xml:space="preserve">- </w:t>
      </w:r>
      <w:r w:rsidRPr="00160AB3">
        <w:rPr>
          <w:rFonts w:ascii="Times New Roman" w:hAnsi="Times New Roman" w:cs="Times New Roman"/>
          <w:bCs/>
          <w:i/>
        </w:rPr>
        <w:t>Годовые требования по классам;</w:t>
      </w:r>
    </w:p>
    <w:p w:rsidR="00536BC0" w:rsidRPr="00160AB3" w:rsidRDefault="00536BC0" w:rsidP="00160AB3">
      <w:pPr>
        <w:spacing w:before="100" w:beforeAutospacing="1"/>
        <w:jc w:val="both"/>
        <w:rPr>
          <w:b/>
        </w:rPr>
      </w:pPr>
      <w:r w:rsidRPr="00160AB3">
        <w:rPr>
          <w:b/>
        </w:rPr>
        <w:t>III</w:t>
      </w:r>
      <w:r w:rsidR="00CE57C4" w:rsidRPr="00160AB3">
        <w:rPr>
          <w:b/>
        </w:rPr>
        <w:t>.</w:t>
      </w:r>
      <w:r w:rsidRPr="00160AB3">
        <w:rPr>
          <w:b/>
        </w:rPr>
        <w:tab/>
        <w:t xml:space="preserve">Требования </w:t>
      </w:r>
      <w:r w:rsidR="009201BF">
        <w:rPr>
          <w:b/>
        </w:rPr>
        <w:t xml:space="preserve">к уровню подготовки </w:t>
      </w:r>
      <w:proofErr w:type="gramStart"/>
      <w:r w:rsidR="009201BF">
        <w:rPr>
          <w:b/>
        </w:rPr>
        <w:t>обучающихся</w:t>
      </w:r>
      <w:proofErr w:type="gramEnd"/>
    </w:p>
    <w:p w:rsidR="00B67FE3" w:rsidRPr="00160AB3" w:rsidRDefault="00B67FE3" w:rsidP="00160AB3">
      <w:pPr>
        <w:spacing w:before="100" w:beforeAutospacing="1"/>
        <w:jc w:val="both"/>
        <w:rPr>
          <w:b/>
        </w:rPr>
      </w:pPr>
    </w:p>
    <w:p w:rsidR="00536BC0" w:rsidRPr="00160AB3" w:rsidRDefault="00536BC0" w:rsidP="00160AB3">
      <w:pPr>
        <w:pStyle w:val="a5"/>
        <w:jc w:val="both"/>
        <w:rPr>
          <w:rFonts w:ascii="Times New Roman" w:hAnsi="Times New Roman" w:cs="Times New Roman"/>
          <w:b/>
        </w:rPr>
      </w:pPr>
      <w:r w:rsidRPr="00160AB3">
        <w:rPr>
          <w:rFonts w:ascii="Times New Roman" w:hAnsi="Times New Roman" w:cs="Times New Roman"/>
          <w:b/>
          <w:lang w:val="en-US"/>
        </w:rPr>
        <w:t>IV</w:t>
      </w:r>
      <w:r w:rsidR="00CE57C4" w:rsidRPr="00160AB3">
        <w:rPr>
          <w:rFonts w:ascii="Times New Roman" w:hAnsi="Times New Roman" w:cs="Times New Roman"/>
          <w:b/>
        </w:rPr>
        <w:t>.</w:t>
      </w:r>
      <w:r w:rsidRPr="00160AB3">
        <w:rPr>
          <w:rFonts w:ascii="Times New Roman" w:hAnsi="Times New Roman" w:cs="Times New Roman"/>
          <w:b/>
        </w:rPr>
        <w:tab/>
        <w:t>Формы и мето</w:t>
      </w:r>
      <w:r w:rsidR="009201BF">
        <w:rPr>
          <w:rFonts w:ascii="Times New Roman" w:hAnsi="Times New Roman" w:cs="Times New Roman"/>
          <w:b/>
        </w:rPr>
        <w:t>ды контроля, система оценок</w:t>
      </w:r>
    </w:p>
    <w:p w:rsidR="00536BC0" w:rsidRPr="00160AB3" w:rsidRDefault="00536BC0" w:rsidP="00160AB3">
      <w:pPr>
        <w:pStyle w:val="a5"/>
        <w:jc w:val="both"/>
        <w:rPr>
          <w:rFonts w:ascii="Times New Roman" w:hAnsi="Times New Roman" w:cs="Times New Roman"/>
          <w:i/>
        </w:rPr>
      </w:pPr>
      <w:r w:rsidRPr="00160AB3">
        <w:rPr>
          <w:rFonts w:ascii="Times New Roman" w:hAnsi="Times New Roman" w:cs="Times New Roman"/>
          <w:i/>
        </w:rPr>
        <w:t>- Аттестация:</w:t>
      </w:r>
      <w:r w:rsidR="009201BF">
        <w:rPr>
          <w:rFonts w:ascii="Times New Roman" w:hAnsi="Times New Roman" w:cs="Times New Roman"/>
          <w:i/>
        </w:rPr>
        <w:t xml:space="preserve"> цели, виды, форма, содержание;</w:t>
      </w:r>
    </w:p>
    <w:p w:rsidR="00536BC0" w:rsidRPr="00160AB3" w:rsidRDefault="00536BC0" w:rsidP="00160AB3">
      <w:pPr>
        <w:pStyle w:val="a5"/>
        <w:jc w:val="both"/>
        <w:rPr>
          <w:rFonts w:ascii="Times New Roman" w:hAnsi="Times New Roman" w:cs="Times New Roman"/>
          <w:i/>
        </w:rPr>
      </w:pPr>
      <w:r w:rsidRPr="00160AB3">
        <w:rPr>
          <w:rFonts w:ascii="Times New Roman" w:hAnsi="Times New Roman" w:cs="Times New Roman"/>
          <w:i/>
        </w:rPr>
        <w:t>- Критерии оценки;</w:t>
      </w:r>
    </w:p>
    <w:p w:rsidR="00536BC0" w:rsidRPr="00160AB3" w:rsidRDefault="00536BC0" w:rsidP="00160AB3">
      <w:pPr>
        <w:pStyle w:val="a5"/>
        <w:jc w:val="both"/>
        <w:rPr>
          <w:rFonts w:ascii="Times New Roman" w:hAnsi="Times New Roman" w:cs="Times New Roman"/>
          <w:i/>
        </w:rPr>
      </w:pPr>
      <w:r w:rsidRPr="00160AB3">
        <w:rPr>
          <w:rFonts w:ascii="Times New Roman" w:hAnsi="Times New Roman" w:cs="Times New Roman"/>
          <w:i/>
        </w:rPr>
        <w:t>- Контрольные требования на разных этапах обучения;</w:t>
      </w:r>
    </w:p>
    <w:p w:rsidR="00536BC0" w:rsidRPr="00160AB3" w:rsidRDefault="00536BC0" w:rsidP="00160AB3">
      <w:pPr>
        <w:pStyle w:val="a5"/>
        <w:jc w:val="both"/>
        <w:rPr>
          <w:rFonts w:ascii="Times New Roman" w:hAnsi="Times New Roman" w:cs="Times New Roman"/>
          <w:i/>
        </w:rPr>
      </w:pPr>
    </w:p>
    <w:p w:rsidR="00E30443" w:rsidRPr="00160AB3" w:rsidRDefault="00536BC0" w:rsidP="00160AB3">
      <w:pPr>
        <w:pStyle w:val="a5"/>
        <w:jc w:val="both"/>
        <w:rPr>
          <w:rFonts w:ascii="Times New Roman" w:hAnsi="Times New Roman" w:cs="Times New Roman"/>
          <w:b/>
        </w:rPr>
      </w:pPr>
      <w:r w:rsidRPr="00160AB3">
        <w:rPr>
          <w:rFonts w:ascii="Times New Roman" w:hAnsi="Times New Roman" w:cs="Times New Roman"/>
          <w:b/>
          <w:lang w:val="en-US"/>
        </w:rPr>
        <w:t>V</w:t>
      </w:r>
      <w:r w:rsidR="00CE57C4" w:rsidRPr="00160AB3">
        <w:rPr>
          <w:rFonts w:ascii="Times New Roman" w:hAnsi="Times New Roman" w:cs="Times New Roman"/>
          <w:b/>
        </w:rPr>
        <w:t>.</w:t>
      </w:r>
      <w:r w:rsidRPr="00160AB3">
        <w:rPr>
          <w:rFonts w:ascii="Times New Roman" w:hAnsi="Times New Roman" w:cs="Times New Roman"/>
          <w:b/>
        </w:rPr>
        <w:tab/>
        <w:t>Методическое обеспечение учебно</w:t>
      </w:r>
      <w:r w:rsidR="009201BF">
        <w:rPr>
          <w:rFonts w:ascii="Times New Roman" w:hAnsi="Times New Roman" w:cs="Times New Roman"/>
          <w:b/>
        </w:rPr>
        <w:t>го процесса</w:t>
      </w:r>
    </w:p>
    <w:p w:rsidR="00E30443" w:rsidRPr="00160AB3" w:rsidRDefault="00536BC0" w:rsidP="00160AB3">
      <w:pPr>
        <w:pStyle w:val="a5"/>
        <w:jc w:val="both"/>
        <w:rPr>
          <w:rFonts w:ascii="Times New Roman" w:hAnsi="Times New Roman" w:cs="Times New Roman"/>
          <w:b/>
        </w:rPr>
      </w:pPr>
      <w:r w:rsidRPr="00160AB3"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:rsidR="00536BC0" w:rsidRPr="00160AB3" w:rsidRDefault="00536BC0" w:rsidP="00160AB3">
      <w:pPr>
        <w:pStyle w:val="a5"/>
        <w:jc w:val="both"/>
        <w:rPr>
          <w:rFonts w:ascii="Times New Roman" w:hAnsi="Times New Roman" w:cs="Times New Roman"/>
          <w:b/>
        </w:rPr>
      </w:pPr>
      <w:r w:rsidRPr="00160AB3">
        <w:rPr>
          <w:rFonts w:ascii="Times New Roman" w:hAnsi="Times New Roman" w:cs="Times New Roman"/>
          <w:i/>
        </w:rPr>
        <w:t xml:space="preserve">- Рекомендации по организации самостоятельной работы </w:t>
      </w:r>
      <w:proofErr w:type="gramStart"/>
      <w:r w:rsidRPr="00160AB3">
        <w:rPr>
          <w:rFonts w:ascii="Times New Roman" w:hAnsi="Times New Roman" w:cs="Times New Roman"/>
          <w:i/>
        </w:rPr>
        <w:t>обучающихся</w:t>
      </w:r>
      <w:proofErr w:type="gramEnd"/>
      <w:r w:rsidRPr="00160AB3">
        <w:rPr>
          <w:rFonts w:ascii="Times New Roman" w:hAnsi="Times New Roman" w:cs="Times New Roman"/>
        </w:rPr>
        <w:t>;</w:t>
      </w:r>
    </w:p>
    <w:p w:rsidR="00536BC0" w:rsidRPr="00160AB3" w:rsidRDefault="00536BC0" w:rsidP="00160AB3">
      <w:pPr>
        <w:pStyle w:val="a5"/>
        <w:ind w:left="426"/>
        <w:jc w:val="both"/>
        <w:rPr>
          <w:rFonts w:ascii="Times New Roman" w:hAnsi="Times New Roman" w:cs="Times New Roman"/>
        </w:rPr>
      </w:pPr>
    </w:p>
    <w:p w:rsidR="00536BC0" w:rsidRPr="00160AB3" w:rsidRDefault="00536BC0" w:rsidP="00160AB3">
      <w:pPr>
        <w:pStyle w:val="a5"/>
        <w:jc w:val="both"/>
        <w:rPr>
          <w:rFonts w:ascii="Times New Roman" w:hAnsi="Times New Roman" w:cs="Times New Roman"/>
          <w:b/>
        </w:rPr>
      </w:pPr>
      <w:r w:rsidRPr="00160AB3">
        <w:rPr>
          <w:rFonts w:ascii="Times New Roman" w:hAnsi="Times New Roman" w:cs="Times New Roman"/>
          <w:b/>
          <w:lang w:val="en-US"/>
        </w:rPr>
        <w:t>VI</w:t>
      </w:r>
      <w:r w:rsidR="00CE57C4" w:rsidRPr="00160AB3">
        <w:rPr>
          <w:rFonts w:ascii="Times New Roman" w:hAnsi="Times New Roman" w:cs="Times New Roman"/>
          <w:b/>
        </w:rPr>
        <w:t>.</w:t>
      </w:r>
      <w:r w:rsidRPr="00160AB3">
        <w:rPr>
          <w:rFonts w:ascii="Times New Roman" w:hAnsi="Times New Roman" w:cs="Times New Roman"/>
          <w:b/>
        </w:rPr>
        <w:tab/>
        <w:t>Списки рекомендуемой н</w:t>
      </w:r>
      <w:r w:rsidR="009201BF">
        <w:rPr>
          <w:rFonts w:ascii="Times New Roman" w:hAnsi="Times New Roman" w:cs="Times New Roman"/>
          <w:b/>
        </w:rPr>
        <w:t>отной и методической литературы</w:t>
      </w:r>
    </w:p>
    <w:p w:rsidR="00536BC0" w:rsidRPr="00E017BC" w:rsidRDefault="00160AB3" w:rsidP="00160AB3">
      <w:pPr>
        <w:pStyle w:val="Body1"/>
        <w:jc w:val="both"/>
        <w:rPr>
          <w:rFonts w:ascii="Times New Roman" w:eastAsia="Times New Roman" w:hAnsi="Times New Roman"/>
          <w:i/>
          <w:szCs w:val="24"/>
          <w:lang w:val="ru-RU"/>
        </w:rPr>
      </w:pPr>
      <w:r w:rsidRPr="00160AB3">
        <w:rPr>
          <w:rFonts w:ascii="Times New Roman" w:eastAsia="Times New Roman" w:hAnsi="Times New Roman"/>
          <w:i/>
          <w:szCs w:val="24"/>
          <w:lang w:val="ru-RU"/>
        </w:rPr>
        <w:t>- Учебно-методическая литература;</w:t>
      </w:r>
    </w:p>
    <w:p w:rsidR="00536BC0" w:rsidRPr="00160AB3" w:rsidRDefault="00536BC0" w:rsidP="00160AB3">
      <w:pPr>
        <w:pStyle w:val="Body1"/>
        <w:jc w:val="both"/>
        <w:rPr>
          <w:rFonts w:ascii="Times New Roman" w:hAnsi="Times New Roman"/>
          <w:szCs w:val="24"/>
          <w:lang w:val="ru-RU"/>
        </w:rPr>
      </w:pPr>
    </w:p>
    <w:p w:rsidR="00536BC0" w:rsidRPr="00160AB3" w:rsidRDefault="00536BC0" w:rsidP="00160AB3">
      <w:pPr>
        <w:pStyle w:val="Body1"/>
        <w:jc w:val="both"/>
        <w:rPr>
          <w:rFonts w:ascii="Times New Roman" w:hAnsi="Times New Roman"/>
          <w:szCs w:val="24"/>
          <w:lang w:val="ru-RU"/>
        </w:rPr>
      </w:pPr>
    </w:p>
    <w:p w:rsidR="00536BC0" w:rsidRPr="00160AB3" w:rsidRDefault="00536BC0" w:rsidP="00160AB3">
      <w:pPr>
        <w:pStyle w:val="Body1"/>
        <w:jc w:val="both"/>
        <w:rPr>
          <w:rFonts w:ascii="Times New Roman" w:hAnsi="Times New Roman"/>
          <w:szCs w:val="24"/>
          <w:lang w:val="ru-RU"/>
        </w:rPr>
      </w:pPr>
    </w:p>
    <w:p w:rsidR="00536BC0" w:rsidRPr="00160AB3" w:rsidRDefault="00536BC0" w:rsidP="00160AB3">
      <w:pPr>
        <w:pStyle w:val="Body1"/>
        <w:jc w:val="both"/>
        <w:rPr>
          <w:rFonts w:ascii="Times New Roman" w:hAnsi="Times New Roman"/>
          <w:szCs w:val="24"/>
          <w:lang w:val="ru-RU"/>
        </w:rPr>
      </w:pPr>
    </w:p>
    <w:p w:rsidR="00C352D3" w:rsidRPr="00160AB3" w:rsidRDefault="00C352D3" w:rsidP="00160AB3">
      <w:pPr>
        <w:pStyle w:val="Body1"/>
        <w:jc w:val="both"/>
        <w:rPr>
          <w:rFonts w:ascii="Times New Roman" w:hAnsi="Times New Roman"/>
          <w:szCs w:val="24"/>
          <w:lang w:val="ru-RU"/>
        </w:rPr>
      </w:pPr>
    </w:p>
    <w:p w:rsidR="00160AB3" w:rsidRDefault="00160AB3" w:rsidP="00160AB3">
      <w:pPr>
        <w:pStyle w:val="Body1"/>
        <w:jc w:val="both"/>
        <w:rPr>
          <w:rFonts w:ascii="Times New Roman" w:hAnsi="Times New Roman"/>
          <w:szCs w:val="24"/>
          <w:lang w:val="ru-RU"/>
        </w:rPr>
      </w:pPr>
    </w:p>
    <w:p w:rsidR="00160AB3" w:rsidRDefault="00160AB3" w:rsidP="00160AB3">
      <w:pPr>
        <w:pStyle w:val="Body1"/>
        <w:jc w:val="both"/>
        <w:rPr>
          <w:rFonts w:ascii="Times New Roman" w:hAnsi="Times New Roman"/>
          <w:szCs w:val="24"/>
          <w:lang w:val="ru-RU"/>
        </w:rPr>
      </w:pPr>
    </w:p>
    <w:p w:rsidR="00160AB3" w:rsidRDefault="00160AB3" w:rsidP="00160AB3">
      <w:pPr>
        <w:pStyle w:val="Body1"/>
        <w:jc w:val="both"/>
        <w:rPr>
          <w:rFonts w:ascii="Times New Roman" w:hAnsi="Times New Roman"/>
          <w:szCs w:val="24"/>
          <w:lang w:val="ru-RU"/>
        </w:rPr>
      </w:pPr>
    </w:p>
    <w:p w:rsidR="00160AB3" w:rsidRDefault="00160AB3" w:rsidP="00160AB3">
      <w:pPr>
        <w:pStyle w:val="Body1"/>
        <w:jc w:val="both"/>
        <w:rPr>
          <w:rFonts w:ascii="Times New Roman" w:hAnsi="Times New Roman"/>
          <w:szCs w:val="24"/>
          <w:lang w:val="ru-RU"/>
        </w:rPr>
      </w:pPr>
    </w:p>
    <w:p w:rsidR="00160AB3" w:rsidRDefault="00160AB3" w:rsidP="00160AB3">
      <w:pPr>
        <w:pStyle w:val="Body1"/>
        <w:jc w:val="both"/>
        <w:rPr>
          <w:rFonts w:ascii="Times New Roman" w:hAnsi="Times New Roman"/>
          <w:szCs w:val="24"/>
          <w:lang w:val="ru-RU"/>
        </w:rPr>
      </w:pPr>
    </w:p>
    <w:p w:rsidR="00160AB3" w:rsidRDefault="00160AB3" w:rsidP="00160AB3">
      <w:pPr>
        <w:pStyle w:val="Body1"/>
        <w:jc w:val="both"/>
        <w:rPr>
          <w:rFonts w:ascii="Times New Roman" w:hAnsi="Times New Roman"/>
          <w:szCs w:val="24"/>
          <w:lang w:val="ru-RU"/>
        </w:rPr>
      </w:pPr>
    </w:p>
    <w:p w:rsidR="00160AB3" w:rsidRDefault="00160AB3" w:rsidP="00160AB3">
      <w:pPr>
        <w:pStyle w:val="Body1"/>
        <w:jc w:val="both"/>
        <w:rPr>
          <w:rFonts w:ascii="Times New Roman" w:hAnsi="Times New Roman"/>
          <w:szCs w:val="24"/>
          <w:lang w:val="ru-RU"/>
        </w:rPr>
      </w:pPr>
    </w:p>
    <w:p w:rsidR="00160AB3" w:rsidRDefault="00160AB3" w:rsidP="00160AB3">
      <w:pPr>
        <w:pStyle w:val="Body1"/>
        <w:jc w:val="both"/>
        <w:rPr>
          <w:rFonts w:ascii="Times New Roman" w:hAnsi="Times New Roman"/>
          <w:szCs w:val="24"/>
          <w:lang w:val="ru-RU"/>
        </w:rPr>
      </w:pPr>
    </w:p>
    <w:p w:rsidR="00160AB3" w:rsidRDefault="00160AB3" w:rsidP="00160AB3">
      <w:pPr>
        <w:pStyle w:val="Body1"/>
        <w:jc w:val="both"/>
        <w:rPr>
          <w:rFonts w:ascii="Times New Roman" w:hAnsi="Times New Roman"/>
          <w:szCs w:val="24"/>
          <w:lang w:val="ru-RU"/>
        </w:rPr>
      </w:pPr>
    </w:p>
    <w:p w:rsidR="00160AB3" w:rsidRDefault="00160AB3" w:rsidP="00160AB3">
      <w:pPr>
        <w:pStyle w:val="Body1"/>
        <w:jc w:val="both"/>
        <w:rPr>
          <w:rFonts w:ascii="Times New Roman" w:hAnsi="Times New Roman"/>
          <w:szCs w:val="24"/>
          <w:lang w:val="ru-RU"/>
        </w:rPr>
      </w:pPr>
    </w:p>
    <w:p w:rsidR="00160AB3" w:rsidRDefault="00160AB3" w:rsidP="00160AB3">
      <w:pPr>
        <w:pStyle w:val="Body1"/>
        <w:jc w:val="both"/>
        <w:rPr>
          <w:rFonts w:ascii="Times New Roman" w:hAnsi="Times New Roman"/>
          <w:szCs w:val="24"/>
          <w:lang w:val="ru-RU"/>
        </w:rPr>
      </w:pPr>
    </w:p>
    <w:p w:rsidR="00160AB3" w:rsidRDefault="00160AB3" w:rsidP="00160AB3">
      <w:pPr>
        <w:pStyle w:val="Body1"/>
        <w:jc w:val="both"/>
        <w:rPr>
          <w:rFonts w:ascii="Times New Roman" w:hAnsi="Times New Roman"/>
          <w:szCs w:val="24"/>
          <w:lang w:val="ru-RU"/>
        </w:rPr>
      </w:pPr>
    </w:p>
    <w:p w:rsidR="00160AB3" w:rsidRDefault="00160AB3" w:rsidP="00160AB3">
      <w:pPr>
        <w:pStyle w:val="Body1"/>
        <w:jc w:val="both"/>
        <w:rPr>
          <w:rFonts w:ascii="Times New Roman" w:hAnsi="Times New Roman"/>
          <w:szCs w:val="24"/>
          <w:lang w:val="ru-RU"/>
        </w:rPr>
      </w:pPr>
    </w:p>
    <w:p w:rsidR="00160AB3" w:rsidRDefault="00160AB3" w:rsidP="00160AB3">
      <w:pPr>
        <w:pStyle w:val="Body1"/>
        <w:jc w:val="both"/>
        <w:rPr>
          <w:rFonts w:ascii="Times New Roman" w:hAnsi="Times New Roman"/>
          <w:szCs w:val="24"/>
          <w:lang w:val="ru-RU"/>
        </w:rPr>
      </w:pPr>
    </w:p>
    <w:p w:rsidR="00E017BC" w:rsidRDefault="00E017BC" w:rsidP="00160AB3">
      <w:pPr>
        <w:pStyle w:val="Body1"/>
        <w:jc w:val="center"/>
        <w:rPr>
          <w:rFonts w:ascii="Times New Roman" w:hAnsi="Times New Roman"/>
          <w:b/>
          <w:szCs w:val="24"/>
          <w:lang w:val="ru-RU"/>
        </w:rPr>
      </w:pPr>
    </w:p>
    <w:p w:rsidR="00E017BC" w:rsidRDefault="00E017BC" w:rsidP="00160AB3">
      <w:pPr>
        <w:pStyle w:val="Body1"/>
        <w:jc w:val="center"/>
        <w:rPr>
          <w:rFonts w:ascii="Times New Roman" w:hAnsi="Times New Roman"/>
          <w:b/>
          <w:szCs w:val="24"/>
          <w:lang w:val="ru-RU"/>
        </w:rPr>
      </w:pPr>
    </w:p>
    <w:p w:rsidR="00E017BC" w:rsidRDefault="00E017BC" w:rsidP="00160AB3">
      <w:pPr>
        <w:pStyle w:val="Body1"/>
        <w:jc w:val="center"/>
        <w:rPr>
          <w:rFonts w:ascii="Times New Roman" w:hAnsi="Times New Roman"/>
          <w:b/>
          <w:szCs w:val="24"/>
          <w:lang w:val="ru-RU"/>
        </w:rPr>
      </w:pPr>
    </w:p>
    <w:p w:rsidR="00E017BC" w:rsidRDefault="00E017BC" w:rsidP="00160AB3">
      <w:pPr>
        <w:pStyle w:val="Body1"/>
        <w:jc w:val="center"/>
        <w:rPr>
          <w:rFonts w:ascii="Times New Roman" w:hAnsi="Times New Roman"/>
          <w:b/>
          <w:szCs w:val="24"/>
          <w:lang w:val="ru-RU"/>
        </w:rPr>
      </w:pPr>
    </w:p>
    <w:p w:rsidR="007131FF" w:rsidRDefault="007131FF" w:rsidP="00160AB3">
      <w:pPr>
        <w:pStyle w:val="Body1"/>
        <w:jc w:val="center"/>
        <w:rPr>
          <w:rFonts w:ascii="Times New Roman" w:hAnsi="Times New Roman"/>
          <w:b/>
          <w:szCs w:val="24"/>
          <w:lang w:val="ru-RU"/>
        </w:rPr>
      </w:pPr>
    </w:p>
    <w:p w:rsidR="00536BC0" w:rsidRPr="00160AB3" w:rsidRDefault="00536BC0" w:rsidP="00160AB3">
      <w:pPr>
        <w:pStyle w:val="Body1"/>
        <w:jc w:val="center"/>
        <w:rPr>
          <w:rFonts w:ascii="Times New Roman" w:hAnsi="Times New Roman"/>
          <w:b/>
          <w:szCs w:val="24"/>
          <w:lang w:val="ru-RU"/>
        </w:rPr>
      </w:pPr>
      <w:r w:rsidRPr="00160AB3">
        <w:rPr>
          <w:rFonts w:ascii="Times New Roman" w:hAnsi="Times New Roman"/>
          <w:b/>
          <w:szCs w:val="24"/>
        </w:rPr>
        <w:lastRenderedPageBreak/>
        <w:t>I</w:t>
      </w:r>
      <w:r w:rsidR="004F290C" w:rsidRPr="00160AB3">
        <w:rPr>
          <w:rFonts w:ascii="Times New Roman" w:hAnsi="Times New Roman"/>
          <w:b/>
          <w:szCs w:val="24"/>
          <w:lang w:val="ru-RU"/>
        </w:rPr>
        <w:t>.</w:t>
      </w:r>
      <w:r w:rsidRPr="00160AB3">
        <w:rPr>
          <w:rFonts w:ascii="Times New Roman" w:hAnsi="Times New Roman"/>
          <w:b/>
          <w:szCs w:val="24"/>
          <w:lang w:val="ru-RU"/>
        </w:rPr>
        <w:tab/>
        <w:t>Пояснительная записка</w:t>
      </w:r>
    </w:p>
    <w:p w:rsidR="00EA7420" w:rsidRPr="00160AB3" w:rsidRDefault="00536BC0" w:rsidP="00160AB3">
      <w:pPr>
        <w:ind w:firstLine="708"/>
        <w:jc w:val="both"/>
      </w:pPr>
      <w:r w:rsidRPr="00160AB3">
        <w:rPr>
          <w:b/>
          <w:i/>
        </w:rPr>
        <w:t>1.</w:t>
      </w:r>
      <w:r w:rsidRPr="00160AB3">
        <w:rPr>
          <w:b/>
          <w:i/>
          <w:color w:val="00B050"/>
        </w:rPr>
        <w:t xml:space="preserve"> </w:t>
      </w:r>
      <w:r w:rsidRPr="00160AB3">
        <w:rPr>
          <w:b/>
          <w:i/>
        </w:rPr>
        <w:t>Характеристика учебного предмета, его место и роль в образовательном процессе</w:t>
      </w:r>
    </w:p>
    <w:p w:rsidR="00057BC4" w:rsidRPr="00160AB3" w:rsidRDefault="00CE57C4" w:rsidP="00160AB3">
      <w:pPr>
        <w:pStyle w:val="a6"/>
        <w:ind w:left="0" w:firstLine="709"/>
        <w:jc w:val="both"/>
        <w:rPr>
          <w:lang w:val="ru-RU"/>
        </w:rPr>
      </w:pPr>
      <w:r w:rsidRPr="00160AB3">
        <w:rPr>
          <w:lang w:val="ru-RU"/>
        </w:rPr>
        <w:t>Программа учебного предмета</w:t>
      </w:r>
      <w:r w:rsidR="009B77A8" w:rsidRPr="00160AB3">
        <w:rPr>
          <w:lang w:val="ru-RU"/>
        </w:rPr>
        <w:t xml:space="preserve"> «Ансамбль»</w:t>
      </w:r>
      <w:r w:rsidR="00057BC4" w:rsidRPr="00160AB3">
        <w:rPr>
          <w:lang w:val="ru-RU"/>
        </w:rPr>
        <w:t xml:space="preserve"> ра</w:t>
      </w:r>
      <w:r w:rsidR="009B77A8" w:rsidRPr="00160AB3">
        <w:rPr>
          <w:lang w:val="ru-RU"/>
        </w:rPr>
        <w:t>зработана на основе и с</w:t>
      </w:r>
      <w:r w:rsidRPr="00160AB3">
        <w:rPr>
          <w:lang w:val="ru-RU"/>
        </w:rPr>
        <w:t xml:space="preserve"> учетом ф</w:t>
      </w:r>
      <w:r w:rsidR="00057BC4" w:rsidRPr="00160AB3">
        <w:rPr>
          <w:lang w:val="ru-RU"/>
        </w:rPr>
        <w:t>едеральных</w:t>
      </w:r>
      <w:r w:rsidR="009B77A8" w:rsidRPr="00160AB3">
        <w:rPr>
          <w:lang w:val="ru-RU"/>
        </w:rPr>
        <w:t xml:space="preserve"> государственных требований к дополнительной</w:t>
      </w:r>
      <w:r w:rsidR="00057BC4" w:rsidRPr="00160AB3">
        <w:rPr>
          <w:lang w:val="ru-RU"/>
        </w:rPr>
        <w:t xml:space="preserve"> предпрофес</w:t>
      </w:r>
      <w:r w:rsidR="009B77A8" w:rsidRPr="00160AB3">
        <w:rPr>
          <w:lang w:val="ru-RU"/>
        </w:rPr>
        <w:t>сиональной общеобразовательной программе в области музыкального</w:t>
      </w:r>
      <w:r w:rsidR="00057BC4" w:rsidRPr="00160AB3">
        <w:rPr>
          <w:lang w:val="ru-RU"/>
        </w:rPr>
        <w:t xml:space="preserve"> искусства «Народные инструменты».</w:t>
      </w:r>
    </w:p>
    <w:p w:rsidR="005567FB" w:rsidRDefault="009B77A8" w:rsidP="005567FB">
      <w:pPr>
        <w:jc w:val="both"/>
      </w:pPr>
      <w:r w:rsidRPr="00160AB3">
        <w:tab/>
      </w:r>
      <w:r w:rsidR="005567FB">
        <w:t xml:space="preserve">Навыки </w:t>
      </w:r>
      <w:proofErr w:type="gramStart"/>
      <w:r w:rsidR="005567FB">
        <w:t>коллективного</w:t>
      </w:r>
      <w:proofErr w:type="gramEnd"/>
      <w:r w:rsidR="005567FB">
        <w:t xml:space="preserve"> </w:t>
      </w:r>
      <w:proofErr w:type="spellStart"/>
      <w:r w:rsidR="005567FB">
        <w:t>музицирования</w:t>
      </w:r>
      <w:proofErr w:type="spellEnd"/>
      <w:r w:rsidR="005567FB">
        <w:t xml:space="preserve"> формируются и развиваются на основе и параллельно с уже приобретенными знаниями в классе по специальности. Знакомство учеников с ансамблевым репертуаром происходит на базе следующего репертуара: дуэты, трио, квартеты для гитары, произведения различных форм, стилей и жанров отечественных и зарубежных композиторов. Работа в классе ансамбля направлена на выработку у партнеров единого творческого решения, умения уступать и прислушиваться друг к другу, совместными усилиями создавать трактовки музыкальных произведений на высоком художественном уровне. </w:t>
      </w:r>
    </w:p>
    <w:p w:rsidR="00E87724" w:rsidRPr="00160AB3" w:rsidRDefault="005567FB" w:rsidP="005567FB">
      <w:pPr>
        <w:jc w:val="both"/>
      </w:pPr>
      <w:r>
        <w:t>Данная программа разработана для ансамблей различных форм (дуэты, трио, квартеты, квинтеты).</w:t>
      </w:r>
      <w:r w:rsidR="00FA2136">
        <w:t xml:space="preserve"> </w:t>
      </w:r>
    </w:p>
    <w:p w:rsidR="00057BC4" w:rsidRPr="00160AB3" w:rsidRDefault="009B77A8" w:rsidP="00160AB3">
      <w:pPr>
        <w:pStyle w:val="Body1"/>
        <w:jc w:val="both"/>
        <w:rPr>
          <w:rFonts w:ascii="Times New Roman" w:hAnsi="Times New Roman"/>
          <w:b/>
          <w:i/>
          <w:color w:val="auto"/>
          <w:szCs w:val="24"/>
          <w:lang w:val="ru-RU"/>
        </w:rPr>
      </w:pPr>
      <w:r w:rsidRPr="00160AB3">
        <w:rPr>
          <w:rFonts w:ascii="Times New Roman" w:hAnsi="Times New Roman"/>
          <w:szCs w:val="24"/>
          <w:lang w:val="ru-RU"/>
        </w:rPr>
        <w:tab/>
      </w:r>
      <w:r w:rsidR="00057BC4" w:rsidRPr="00160AB3">
        <w:rPr>
          <w:rFonts w:ascii="Times New Roman" w:hAnsi="Times New Roman"/>
          <w:b/>
          <w:i/>
          <w:szCs w:val="24"/>
          <w:lang w:val="ru-RU"/>
        </w:rPr>
        <w:t xml:space="preserve">2. </w:t>
      </w:r>
      <w:r w:rsidR="00057BC4" w:rsidRPr="00160AB3">
        <w:rPr>
          <w:rFonts w:ascii="Times New Roman" w:hAnsi="Times New Roman"/>
          <w:b/>
          <w:i/>
          <w:color w:val="auto"/>
          <w:szCs w:val="24"/>
          <w:lang w:val="ru-RU"/>
        </w:rPr>
        <w:t>Срок реализации учебного предмета «Ансамбль»</w:t>
      </w:r>
    </w:p>
    <w:p w:rsidR="00F51F90" w:rsidRPr="00160AB3" w:rsidRDefault="00CE57C4" w:rsidP="00160AB3">
      <w:pPr>
        <w:ind w:firstLine="709"/>
        <w:jc w:val="both"/>
      </w:pPr>
      <w:r w:rsidRPr="00160AB3">
        <w:t>Р</w:t>
      </w:r>
      <w:r w:rsidR="00057BC4" w:rsidRPr="00160AB3">
        <w:t xml:space="preserve">еализации данной программы осуществляется с 4 по 8 классы (по </w:t>
      </w:r>
      <w:r w:rsidRPr="00160AB3">
        <w:t>образовательным программам</w:t>
      </w:r>
      <w:r w:rsidR="00057BC4" w:rsidRPr="00160AB3">
        <w:t xml:space="preserve"> </w:t>
      </w:r>
      <w:r w:rsidRPr="00160AB3">
        <w:t xml:space="preserve">со сроком </w:t>
      </w:r>
      <w:r w:rsidR="00057BC4" w:rsidRPr="00160AB3">
        <w:t xml:space="preserve">обучения </w:t>
      </w:r>
      <w:r w:rsidRPr="00160AB3">
        <w:t>8-</w:t>
      </w:r>
      <w:r w:rsidR="00057BC4" w:rsidRPr="00160AB3">
        <w:t xml:space="preserve">9 лет) </w:t>
      </w:r>
      <w:r w:rsidRPr="00160AB3">
        <w:t>и со 2 по 5 классы (по образовательным программам</w:t>
      </w:r>
      <w:r w:rsidR="00057BC4" w:rsidRPr="00160AB3">
        <w:t xml:space="preserve"> </w:t>
      </w:r>
      <w:r w:rsidRPr="00160AB3">
        <w:t xml:space="preserve">со сроком </w:t>
      </w:r>
      <w:r w:rsidR="00057BC4" w:rsidRPr="00160AB3">
        <w:t xml:space="preserve">обучения </w:t>
      </w:r>
      <w:r w:rsidRPr="00160AB3">
        <w:t>5-</w:t>
      </w:r>
      <w:r w:rsidR="00057BC4" w:rsidRPr="00160AB3">
        <w:t>6 лет).</w:t>
      </w:r>
    </w:p>
    <w:p w:rsidR="004A545C" w:rsidRPr="00160AB3" w:rsidRDefault="00057BC4" w:rsidP="00160AB3">
      <w:pPr>
        <w:jc w:val="both"/>
      </w:pPr>
      <w:r w:rsidRPr="00160AB3">
        <w:tab/>
      </w:r>
      <w:r w:rsidRPr="00160AB3">
        <w:rPr>
          <w:b/>
          <w:i/>
        </w:rPr>
        <w:t xml:space="preserve">3. Объем учебного времени, </w:t>
      </w:r>
      <w:r w:rsidRPr="00160AB3">
        <w:t>предусмотренный учебным планом</w:t>
      </w:r>
      <w:r w:rsidR="00FA2136">
        <w:t xml:space="preserve"> </w:t>
      </w:r>
      <w:r w:rsidRPr="00160AB3">
        <w:t>образовательного учреждения на реализацию предмета «Ансамбль»:</w:t>
      </w:r>
    </w:p>
    <w:p w:rsidR="006938D1" w:rsidRPr="00160AB3" w:rsidRDefault="006938D1" w:rsidP="00160AB3">
      <w:pPr>
        <w:jc w:val="both"/>
        <w:outlineLvl w:val="0"/>
        <w:rPr>
          <w:b/>
        </w:rPr>
      </w:pPr>
      <w:r w:rsidRPr="00160AB3">
        <w:rPr>
          <w:b/>
        </w:rPr>
        <w:t xml:space="preserve">Срок обучения – 8 </w:t>
      </w:r>
      <w:r w:rsidR="0068233B" w:rsidRPr="00160AB3">
        <w:rPr>
          <w:b/>
        </w:rPr>
        <w:t xml:space="preserve">(9) </w:t>
      </w:r>
      <w:r w:rsidRPr="00160AB3">
        <w:rPr>
          <w:b/>
        </w:rPr>
        <w:t>лет</w:t>
      </w:r>
      <w:r w:rsidR="007131FF">
        <w:rPr>
          <w:b/>
        </w:rPr>
        <w:tab/>
      </w:r>
      <w:r w:rsidR="007131FF">
        <w:rPr>
          <w:b/>
        </w:rPr>
        <w:tab/>
      </w:r>
      <w:r w:rsidR="007131FF">
        <w:rPr>
          <w:b/>
        </w:rPr>
        <w:tab/>
      </w:r>
      <w:r w:rsidR="007131FF">
        <w:rPr>
          <w:b/>
        </w:rPr>
        <w:tab/>
      </w:r>
      <w:r w:rsidR="007131FF">
        <w:rPr>
          <w:b/>
        </w:rPr>
        <w:tab/>
      </w:r>
      <w:r w:rsidR="007131FF">
        <w:rPr>
          <w:b/>
        </w:rPr>
        <w:tab/>
      </w:r>
      <w:r w:rsidR="007131FF">
        <w:rPr>
          <w:b/>
        </w:rPr>
        <w:tab/>
      </w:r>
      <w:r w:rsidR="007131FF">
        <w:rPr>
          <w:b/>
        </w:rPr>
        <w:tab/>
      </w:r>
      <w:r w:rsidR="007131FF" w:rsidRPr="007131FF">
        <w:rPr>
          <w:b/>
          <w:i/>
        </w:rPr>
        <w:t>Таблица 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10"/>
        <w:gridCol w:w="5245"/>
        <w:gridCol w:w="1076"/>
      </w:tblGrid>
      <w:tr w:rsidR="006938D1" w:rsidRPr="00160AB3" w:rsidTr="005567FB">
        <w:tc>
          <w:tcPr>
            <w:tcW w:w="3510" w:type="dxa"/>
          </w:tcPr>
          <w:p w:rsidR="006938D1" w:rsidRPr="00160AB3" w:rsidRDefault="006938D1" w:rsidP="00160AB3">
            <w:pPr>
              <w:jc w:val="both"/>
              <w:outlineLvl w:val="0"/>
            </w:pPr>
            <w:r w:rsidRPr="00160AB3">
              <w:t>Класс</w:t>
            </w:r>
          </w:p>
        </w:tc>
        <w:tc>
          <w:tcPr>
            <w:tcW w:w="5245" w:type="dxa"/>
          </w:tcPr>
          <w:p w:rsidR="006938D1" w:rsidRPr="00160AB3" w:rsidRDefault="006938D1" w:rsidP="00160AB3">
            <w:pPr>
              <w:jc w:val="both"/>
              <w:outlineLvl w:val="0"/>
            </w:pPr>
            <w:r w:rsidRPr="00160AB3">
              <w:t xml:space="preserve">с </w:t>
            </w:r>
            <w:r w:rsidR="00E30443" w:rsidRPr="00160AB3">
              <w:t>2</w:t>
            </w:r>
            <w:r w:rsidRPr="00160AB3">
              <w:t xml:space="preserve"> по 8 классы</w:t>
            </w:r>
          </w:p>
        </w:tc>
        <w:tc>
          <w:tcPr>
            <w:tcW w:w="1076" w:type="dxa"/>
          </w:tcPr>
          <w:p w:rsidR="006938D1" w:rsidRPr="00160AB3" w:rsidRDefault="006938D1" w:rsidP="00160AB3">
            <w:pPr>
              <w:jc w:val="both"/>
              <w:outlineLvl w:val="0"/>
            </w:pPr>
            <w:r w:rsidRPr="00160AB3">
              <w:t>9 класс</w:t>
            </w:r>
          </w:p>
        </w:tc>
      </w:tr>
      <w:tr w:rsidR="006938D1" w:rsidRPr="00160AB3" w:rsidTr="005567FB">
        <w:tc>
          <w:tcPr>
            <w:tcW w:w="3510" w:type="dxa"/>
          </w:tcPr>
          <w:p w:rsidR="006938D1" w:rsidRPr="00160AB3" w:rsidRDefault="006938D1" w:rsidP="00160AB3">
            <w:pPr>
              <w:jc w:val="both"/>
              <w:outlineLvl w:val="0"/>
            </w:pPr>
            <w:r w:rsidRPr="00160AB3">
              <w:t>Максимальная учебная нагрузка</w:t>
            </w:r>
            <w:r w:rsidR="00CE57C4" w:rsidRPr="00160AB3">
              <w:t xml:space="preserve"> (в часах)</w:t>
            </w:r>
          </w:p>
        </w:tc>
        <w:tc>
          <w:tcPr>
            <w:tcW w:w="5245" w:type="dxa"/>
          </w:tcPr>
          <w:p w:rsidR="006938D1" w:rsidRPr="00160AB3" w:rsidRDefault="0042432C" w:rsidP="00160AB3">
            <w:pPr>
              <w:jc w:val="both"/>
              <w:outlineLvl w:val="0"/>
            </w:pPr>
            <w:r w:rsidRPr="00160AB3">
              <w:t>462</w:t>
            </w:r>
            <w:r w:rsidR="00357AEE">
              <w:t xml:space="preserve"> </w:t>
            </w:r>
            <w:r w:rsidR="00E30443" w:rsidRPr="00160AB3">
              <w:t xml:space="preserve">(в том числе из обязательной части </w:t>
            </w:r>
            <w:r w:rsidRPr="00160AB3">
              <w:t xml:space="preserve">- </w:t>
            </w:r>
            <w:r w:rsidR="00E30443" w:rsidRPr="00160AB3">
              <w:t xml:space="preserve">330 часов, из вариативной части </w:t>
            </w:r>
            <w:r w:rsidRPr="00160AB3">
              <w:t>- 132 часа)</w:t>
            </w:r>
            <w:r w:rsidR="00E30443" w:rsidRPr="00160AB3">
              <w:t xml:space="preserve"> </w:t>
            </w:r>
          </w:p>
        </w:tc>
        <w:tc>
          <w:tcPr>
            <w:tcW w:w="1076" w:type="dxa"/>
          </w:tcPr>
          <w:p w:rsidR="006938D1" w:rsidRPr="00160AB3" w:rsidRDefault="006938D1" w:rsidP="00160AB3">
            <w:pPr>
              <w:jc w:val="both"/>
              <w:outlineLvl w:val="0"/>
            </w:pPr>
            <w:r w:rsidRPr="00160AB3">
              <w:t>132</w:t>
            </w:r>
          </w:p>
        </w:tc>
      </w:tr>
      <w:tr w:rsidR="0042432C" w:rsidRPr="00160AB3" w:rsidTr="005567FB">
        <w:tc>
          <w:tcPr>
            <w:tcW w:w="3510" w:type="dxa"/>
          </w:tcPr>
          <w:p w:rsidR="0042432C" w:rsidRPr="00160AB3" w:rsidRDefault="0042432C" w:rsidP="00160AB3">
            <w:pPr>
              <w:jc w:val="both"/>
              <w:outlineLvl w:val="0"/>
            </w:pPr>
            <w:r w:rsidRPr="00160AB3">
              <w:t>Количество часов на аудиторные занятия</w:t>
            </w:r>
          </w:p>
        </w:tc>
        <w:tc>
          <w:tcPr>
            <w:tcW w:w="5245" w:type="dxa"/>
          </w:tcPr>
          <w:p w:rsidR="0042432C" w:rsidRPr="00160AB3" w:rsidRDefault="0042432C" w:rsidP="00160AB3">
            <w:pPr>
              <w:jc w:val="both"/>
              <w:outlineLvl w:val="0"/>
            </w:pPr>
            <w:r w:rsidRPr="00160AB3">
              <w:t>231</w:t>
            </w:r>
            <w:r w:rsidR="00357AEE">
              <w:t xml:space="preserve"> </w:t>
            </w:r>
            <w:r w:rsidRPr="00160AB3">
              <w:t xml:space="preserve">(в том числе из обязательной части - 165 часов, из вариативной части - 66 часов) </w:t>
            </w:r>
          </w:p>
        </w:tc>
        <w:tc>
          <w:tcPr>
            <w:tcW w:w="1076" w:type="dxa"/>
          </w:tcPr>
          <w:p w:rsidR="0042432C" w:rsidRPr="00160AB3" w:rsidRDefault="0042432C" w:rsidP="00160AB3">
            <w:pPr>
              <w:jc w:val="both"/>
              <w:outlineLvl w:val="0"/>
            </w:pPr>
            <w:r w:rsidRPr="00160AB3">
              <w:t>66</w:t>
            </w:r>
          </w:p>
        </w:tc>
      </w:tr>
      <w:tr w:rsidR="0042432C" w:rsidRPr="00160AB3" w:rsidTr="005567FB">
        <w:tc>
          <w:tcPr>
            <w:tcW w:w="3510" w:type="dxa"/>
          </w:tcPr>
          <w:p w:rsidR="0042432C" w:rsidRPr="00160AB3" w:rsidRDefault="0042432C" w:rsidP="00160AB3">
            <w:pPr>
              <w:jc w:val="both"/>
              <w:outlineLvl w:val="0"/>
            </w:pPr>
            <w:r w:rsidRPr="00160AB3">
              <w:t>Количество часов на внеаудиторные занятия</w:t>
            </w:r>
          </w:p>
        </w:tc>
        <w:tc>
          <w:tcPr>
            <w:tcW w:w="5245" w:type="dxa"/>
          </w:tcPr>
          <w:p w:rsidR="0042432C" w:rsidRPr="00160AB3" w:rsidRDefault="0042432C" w:rsidP="00160AB3">
            <w:pPr>
              <w:jc w:val="both"/>
              <w:outlineLvl w:val="0"/>
            </w:pPr>
            <w:r w:rsidRPr="00160AB3">
              <w:t>231</w:t>
            </w:r>
            <w:r w:rsidR="00357AEE">
              <w:t xml:space="preserve"> </w:t>
            </w:r>
            <w:r w:rsidRPr="00160AB3">
              <w:t xml:space="preserve">(в том числе из обязательной части - 165 часов, из вариативной части - 66 часов) </w:t>
            </w:r>
          </w:p>
        </w:tc>
        <w:tc>
          <w:tcPr>
            <w:tcW w:w="1076" w:type="dxa"/>
          </w:tcPr>
          <w:p w:rsidR="0042432C" w:rsidRPr="00160AB3" w:rsidRDefault="0042432C" w:rsidP="00160AB3">
            <w:pPr>
              <w:jc w:val="both"/>
              <w:outlineLvl w:val="0"/>
            </w:pPr>
            <w:r w:rsidRPr="00160AB3">
              <w:t>66</w:t>
            </w:r>
          </w:p>
        </w:tc>
      </w:tr>
      <w:tr w:rsidR="0042432C" w:rsidRPr="00160AB3" w:rsidTr="005567FB">
        <w:tc>
          <w:tcPr>
            <w:tcW w:w="3510" w:type="dxa"/>
          </w:tcPr>
          <w:p w:rsidR="0042432C" w:rsidRPr="00160AB3" w:rsidRDefault="0042432C" w:rsidP="00160AB3">
            <w:pPr>
              <w:jc w:val="both"/>
              <w:outlineLvl w:val="0"/>
            </w:pPr>
            <w:r w:rsidRPr="00160AB3">
              <w:t>Консультации (часов в неделю)</w:t>
            </w:r>
          </w:p>
        </w:tc>
        <w:tc>
          <w:tcPr>
            <w:tcW w:w="5245" w:type="dxa"/>
          </w:tcPr>
          <w:p w:rsidR="0042432C" w:rsidRPr="00160AB3" w:rsidRDefault="0042432C" w:rsidP="00160AB3">
            <w:pPr>
              <w:jc w:val="both"/>
              <w:outlineLvl w:val="0"/>
            </w:pPr>
            <w:r w:rsidRPr="00160AB3">
              <w:t>8</w:t>
            </w:r>
          </w:p>
        </w:tc>
        <w:tc>
          <w:tcPr>
            <w:tcW w:w="1076" w:type="dxa"/>
          </w:tcPr>
          <w:p w:rsidR="0042432C" w:rsidRPr="00160AB3" w:rsidRDefault="0042432C" w:rsidP="00160AB3">
            <w:pPr>
              <w:jc w:val="both"/>
              <w:outlineLvl w:val="0"/>
            </w:pPr>
            <w:r w:rsidRPr="00160AB3">
              <w:t>2</w:t>
            </w:r>
          </w:p>
        </w:tc>
      </w:tr>
    </w:tbl>
    <w:p w:rsidR="006938D1" w:rsidRPr="00160AB3" w:rsidRDefault="006938D1" w:rsidP="00160AB3">
      <w:pPr>
        <w:jc w:val="both"/>
        <w:outlineLvl w:val="0"/>
        <w:rPr>
          <w:b/>
        </w:rPr>
      </w:pPr>
      <w:r w:rsidRPr="00160AB3">
        <w:rPr>
          <w:b/>
        </w:rPr>
        <w:t xml:space="preserve">Срок обучения – 5 </w:t>
      </w:r>
      <w:r w:rsidR="0068233B" w:rsidRPr="00160AB3">
        <w:rPr>
          <w:b/>
        </w:rPr>
        <w:t xml:space="preserve">(6) </w:t>
      </w:r>
      <w:r w:rsidRPr="00160AB3">
        <w:rPr>
          <w:b/>
        </w:rPr>
        <w:t>лет</w:t>
      </w:r>
      <w:r w:rsidR="007131FF">
        <w:rPr>
          <w:b/>
        </w:rPr>
        <w:tab/>
      </w:r>
      <w:r w:rsidR="007131FF">
        <w:rPr>
          <w:b/>
        </w:rPr>
        <w:tab/>
      </w:r>
      <w:r w:rsidR="007131FF">
        <w:rPr>
          <w:b/>
        </w:rPr>
        <w:tab/>
      </w:r>
      <w:r w:rsidR="007131FF">
        <w:rPr>
          <w:b/>
        </w:rPr>
        <w:tab/>
      </w:r>
      <w:r w:rsidR="007131FF">
        <w:rPr>
          <w:b/>
        </w:rPr>
        <w:tab/>
      </w:r>
      <w:r w:rsidR="007131FF">
        <w:rPr>
          <w:b/>
        </w:rPr>
        <w:tab/>
      </w:r>
      <w:r w:rsidR="007131FF">
        <w:rPr>
          <w:b/>
        </w:rPr>
        <w:tab/>
      </w:r>
      <w:r w:rsidR="007131FF">
        <w:rPr>
          <w:b/>
        </w:rPr>
        <w:tab/>
      </w:r>
      <w:r w:rsidR="007131FF" w:rsidRPr="007131FF">
        <w:rPr>
          <w:b/>
          <w:i/>
        </w:rPr>
        <w:t>Таблица 2</w:t>
      </w:r>
      <w:r w:rsidR="007131FF" w:rsidRPr="007131FF">
        <w:rPr>
          <w:b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1"/>
        <w:gridCol w:w="1985"/>
        <w:gridCol w:w="1785"/>
      </w:tblGrid>
      <w:tr w:rsidR="006938D1" w:rsidRPr="00160AB3" w:rsidTr="00E30443">
        <w:tc>
          <w:tcPr>
            <w:tcW w:w="6061" w:type="dxa"/>
          </w:tcPr>
          <w:p w:rsidR="006938D1" w:rsidRPr="00160AB3" w:rsidRDefault="006938D1" w:rsidP="00160AB3">
            <w:pPr>
              <w:jc w:val="both"/>
              <w:outlineLvl w:val="0"/>
            </w:pPr>
            <w:r w:rsidRPr="00160AB3">
              <w:t>Класс</w:t>
            </w:r>
          </w:p>
        </w:tc>
        <w:tc>
          <w:tcPr>
            <w:tcW w:w="1985" w:type="dxa"/>
            <w:vAlign w:val="center"/>
          </w:tcPr>
          <w:p w:rsidR="006938D1" w:rsidRPr="00160AB3" w:rsidRDefault="00407AD5" w:rsidP="00160AB3">
            <w:pPr>
              <w:jc w:val="both"/>
              <w:outlineLvl w:val="0"/>
            </w:pPr>
            <w:r w:rsidRPr="00160AB3">
              <w:t xml:space="preserve">с </w:t>
            </w:r>
            <w:r w:rsidR="00FC4266" w:rsidRPr="00160AB3">
              <w:t>2</w:t>
            </w:r>
            <w:r w:rsidRPr="00160AB3">
              <w:t xml:space="preserve"> по </w:t>
            </w:r>
            <w:r w:rsidR="006938D1" w:rsidRPr="00160AB3">
              <w:t>5 классы</w:t>
            </w:r>
          </w:p>
        </w:tc>
        <w:tc>
          <w:tcPr>
            <w:tcW w:w="1785" w:type="dxa"/>
          </w:tcPr>
          <w:p w:rsidR="006938D1" w:rsidRPr="00160AB3" w:rsidRDefault="006938D1" w:rsidP="00160AB3">
            <w:pPr>
              <w:jc w:val="both"/>
              <w:outlineLvl w:val="0"/>
            </w:pPr>
            <w:r w:rsidRPr="00160AB3">
              <w:t>6 класс</w:t>
            </w:r>
          </w:p>
        </w:tc>
      </w:tr>
      <w:tr w:rsidR="006938D1" w:rsidRPr="00160AB3" w:rsidTr="00CE57C4">
        <w:tc>
          <w:tcPr>
            <w:tcW w:w="6061" w:type="dxa"/>
          </w:tcPr>
          <w:p w:rsidR="006938D1" w:rsidRPr="00160AB3" w:rsidRDefault="006938D1" w:rsidP="00160AB3">
            <w:pPr>
              <w:jc w:val="both"/>
              <w:outlineLvl w:val="0"/>
            </w:pPr>
            <w:r w:rsidRPr="00160AB3">
              <w:t>Максимальная учебная нагрузка</w:t>
            </w:r>
            <w:r w:rsidR="00CE57C4" w:rsidRPr="00160AB3">
              <w:t xml:space="preserve"> (в часах)</w:t>
            </w:r>
          </w:p>
        </w:tc>
        <w:tc>
          <w:tcPr>
            <w:tcW w:w="1985" w:type="dxa"/>
          </w:tcPr>
          <w:p w:rsidR="006938D1" w:rsidRPr="00160AB3" w:rsidRDefault="006938D1" w:rsidP="00160AB3">
            <w:pPr>
              <w:jc w:val="both"/>
              <w:outlineLvl w:val="0"/>
            </w:pPr>
            <w:r w:rsidRPr="00160AB3">
              <w:t>264</w:t>
            </w:r>
          </w:p>
        </w:tc>
        <w:tc>
          <w:tcPr>
            <w:tcW w:w="1785" w:type="dxa"/>
          </w:tcPr>
          <w:p w:rsidR="006938D1" w:rsidRPr="00160AB3" w:rsidRDefault="006938D1" w:rsidP="00160AB3">
            <w:pPr>
              <w:jc w:val="both"/>
              <w:outlineLvl w:val="0"/>
            </w:pPr>
            <w:r w:rsidRPr="00160AB3">
              <w:t>132</w:t>
            </w:r>
          </w:p>
        </w:tc>
      </w:tr>
      <w:tr w:rsidR="006938D1" w:rsidRPr="00160AB3" w:rsidTr="00CE57C4">
        <w:tc>
          <w:tcPr>
            <w:tcW w:w="6061" w:type="dxa"/>
          </w:tcPr>
          <w:p w:rsidR="006938D1" w:rsidRPr="00160AB3" w:rsidRDefault="006938D1" w:rsidP="00160AB3">
            <w:pPr>
              <w:jc w:val="both"/>
              <w:outlineLvl w:val="0"/>
            </w:pPr>
            <w:r w:rsidRPr="00160AB3">
              <w:t>Количество часов на аудиторные занятия</w:t>
            </w:r>
          </w:p>
        </w:tc>
        <w:tc>
          <w:tcPr>
            <w:tcW w:w="1985" w:type="dxa"/>
          </w:tcPr>
          <w:p w:rsidR="006938D1" w:rsidRPr="00160AB3" w:rsidRDefault="006938D1" w:rsidP="00160AB3">
            <w:pPr>
              <w:jc w:val="both"/>
              <w:outlineLvl w:val="0"/>
            </w:pPr>
            <w:r w:rsidRPr="00160AB3">
              <w:t>132</w:t>
            </w:r>
          </w:p>
        </w:tc>
        <w:tc>
          <w:tcPr>
            <w:tcW w:w="1785" w:type="dxa"/>
          </w:tcPr>
          <w:p w:rsidR="006938D1" w:rsidRPr="00160AB3" w:rsidRDefault="006938D1" w:rsidP="00160AB3">
            <w:pPr>
              <w:jc w:val="both"/>
              <w:outlineLvl w:val="0"/>
            </w:pPr>
            <w:r w:rsidRPr="00160AB3">
              <w:t>66</w:t>
            </w:r>
          </w:p>
        </w:tc>
      </w:tr>
      <w:tr w:rsidR="006938D1" w:rsidRPr="00160AB3" w:rsidTr="00CE57C4">
        <w:tc>
          <w:tcPr>
            <w:tcW w:w="6061" w:type="dxa"/>
          </w:tcPr>
          <w:p w:rsidR="006938D1" w:rsidRPr="00160AB3" w:rsidRDefault="006938D1" w:rsidP="00160AB3">
            <w:pPr>
              <w:jc w:val="both"/>
              <w:outlineLvl w:val="0"/>
            </w:pPr>
            <w:r w:rsidRPr="00160AB3">
              <w:t>Количество часов на внеаудиторные занятия</w:t>
            </w:r>
          </w:p>
        </w:tc>
        <w:tc>
          <w:tcPr>
            <w:tcW w:w="1985" w:type="dxa"/>
          </w:tcPr>
          <w:p w:rsidR="006938D1" w:rsidRPr="00160AB3" w:rsidRDefault="006938D1" w:rsidP="00160AB3">
            <w:pPr>
              <w:jc w:val="both"/>
              <w:outlineLvl w:val="0"/>
            </w:pPr>
            <w:r w:rsidRPr="00160AB3">
              <w:t>132</w:t>
            </w:r>
          </w:p>
        </w:tc>
        <w:tc>
          <w:tcPr>
            <w:tcW w:w="1785" w:type="dxa"/>
          </w:tcPr>
          <w:p w:rsidR="006938D1" w:rsidRPr="00160AB3" w:rsidRDefault="006938D1" w:rsidP="00160AB3">
            <w:pPr>
              <w:jc w:val="both"/>
              <w:outlineLvl w:val="0"/>
            </w:pPr>
            <w:r w:rsidRPr="00160AB3">
              <w:t>66</w:t>
            </w:r>
          </w:p>
        </w:tc>
      </w:tr>
      <w:tr w:rsidR="00FC4266" w:rsidRPr="00160AB3" w:rsidTr="00CE57C4">
        <w:tc>
          <w:tcPr>
            <w:tcW w:w="6061" w:type="dxa"/>
          </w:tcPr>
          <w:p w:rsidR="00FC4266" w:rsidRPr="00160AB3" w:rsidRDefault="00FC4266" w:rsidP="00160AB3">
            <w:pPr>
              <w:jc w:val="both"/>
              <w:outlineLvl w:val="0"/>
            </w:pPr>
            <w:r w:rsidRPr="00160AB3">
              <w:t>Консультации</w:t>
            </w:r>
          </w:p>
        </w:tc>
        <w:tc>
          <w:tcPr>
            <w:tcW w:w="1985" w:type="dxa"/>
          </w:tcPr>
          <w:p w:rsidR="00FC4266" w:rsidRPr="00160AB3" w:rsidRDefault="00761CD4" w:rsidP="00160AB3">
            <w:pPr>
              <w:jc w:val="both"/>
              <w:outlineLvl w:val="0"/>
            </w:pPr>
            <w:r w:rsidRPr="00160AB3">
              <w:t>6</w:t>
            </w:r>
          </w:p>
        </w:tc>
        <w:tc>
          <w:tcPr>
            <w:tcW w:w="1785" w:type="dxa"/>
          </w:tcPr>
          <w:p w:rsidR="00FC4266" w:rsidRPr="00160AB3" w:rsidRDefault="00FC4266" w:rsidP="00160AB3">
            <w:pPr>
              <w:jc w:val="both"/>
              <w:outlineLvl w:val="0"/>
            </w:pPr>
            <w:r w:rsidRPr="00160AB3">
              <w:t>2</w:t>
            </w:r>
          </w:p>
        </w:tc>
      </w:tr>
    </w:tbl>
    <w:p w:rsidR="006938D1" w:rsidRPr="00160AB3" w:rsidRDefault="006938D1" w:rsidP="00160AB3">
      <w:pPr>
        <w:ind w:firstLine="708"/>
        <w:jc w:val="both"/>
      </w:pPr>
      <w:r w:rsidRPr="00160AB3">
        <w:t xml:space="preserve">Консультации проводятся с целью подготовки </w:t>
      </w:r>
      <w:proofErr w:type="gramStart"/>
      <w:r w:rsidRPr="00160AB3">
        <w:t>обучающихся</w:t>
      </w:r>
      <w:proofErr w:type="gramEnd"/>
      <w:r w:rsidRPr="00160AB3">
        <w:t xml:space="preserve"> к контрольным урокам, зачетам, экзаменам, творческим конкурсам и друг</w:t>
      </w:r>
      <w:r w:rsidR="009B77A8" w:rsidRPr="00160AB3">
        <w:t xml:space="preserve">им мероприятиям по усмотрению </w:t>
      </w:r>
      <w:r w:rsidR="009201BF">
        <w:t>ДШИ</w:t>
      </w:r>
      <w:r w:rsidR="00FC4266" w:rsidRPr="00160AB3">
        <w:t>.</w:t>
      </w:r>
    </w:p>
    <w:p w:rsidR="00F23F0F" w:rsidRPr="00160AB3" w:rsidRDefault="009B77A8" w:rsidP="00160AB3">
      <w:pPr>
        <w:jc w:val="both"/>
        <w:outlineLvl w:val="0"/>
      </w:pPr>
      <w:r w:rsidRPr="00160AB3">
        <w:tab/>
      </w:r>
      <w:r w:rsidR="001F75C4" w:rsidRPr="00160AB3">
        <w:rPr>
          <w:b/>
          <w:i/>
        </w:rPr>
        <w:t>4. Форма проведения учебных аудиторных занятий:</w:t>
      </w:r>
      <w:r w:rsidR="001F75C4" w:rsidRPr="00160AB3">
        <w:t xml:space="preserve"> мелк</w:t>
      </w:r>
      <w:r w:rsidR="00CE57C4" w:rsidRPr="00160AB3">
        <w:t xml:space="preserve">огрупповая (от 2 до </w:t>
      </w:r>
      <w:r w:rsidR="005567FB">
        <w:t>5</w:t>
      </w:r>
      <w:r w:rsidR="00CE57C4" w:rsidRPr="00160AB3">
        <w:t xml:space="preserve"> человек)</w:t>
      </w:r>
      <w:r w:rsidR="001F75C4" w:rsidRPr="00160AB3">
        <w:t xml:space="preserve">. </w:t>
      </w:r>
      <w:r w:rsidR="005567FB">
        <w:t>П</w:t>
      </w:r>
      <w:r w:rsidR="00CE57C4" w:rsidRPr="00160AB3">
        <w:t>родолжительность урока -</w:t>
      </w:r>
      <w:r w:rsidR="001F75C4" w:rsidRPr="00160AB3">
        <w:t xml:space="preserve"> 4</w:t>
      </w:r>
      <w:r w:rsidR="005567FB">
        <w:t>0</w:t>
      </w:r>
      <w:r w:rsidR="001F75C4" w:rsidRPr="00160AB3">
        <w:t xml:space="preserve"> минут.</w:t>
      </w:r>
    </w:p>
    <w:p w:rsidR="001F75C4" w:rsidRPr="00160AB3" w:rsidRDefault="001F75C4" w:rsidP="00160AB3">
      <w:pPr>
        <w:jc w:val="both"/>
        <w:rPr>
          <w:b/>
          <w:i/>
        </w:rPr>
      </w:pPr>
      <w:r w:rsidRPr="00160AB3">
        <w:tab/>
      </w:r>
      <w:r w:rsidR="00A663D3" w:rsidRPr="00160AB3">
        <w:rPr>
          <w:b/>
          <w:i/>
        </w:rPr>
        <w:t>5. Цель</w:t>
      </w:r>
      <w:r w:rsidRPr="00160AB3">
        <w:rPr>
          <w:b/>
          <w:i/>
        </w:rPr>
        <w:t xml:space="preserve"> и зад</w:t>
      </w:r>
      <w:r w:rsidR="0068233B" w:rsidRPr="00160AB3">
        <w:rPr>
          <w:b/>
          <w:i/>
        </w:rPr>
        <w:t xml:space="preserve">ачи учебного предмета </w:t>
      </w:r>
    </w:p>
    <w:p w:rsidR="001F75C4" w:rsidRPr="00160AB3" w:rsidRDefault="00A663D3" w:rsidP="00160AB3">
      <w:pPr>
        <w:jc w:val="both"/>
        <w:rPr>
          <w:b/>
        </w:rPr>
      </w:pPr>
      <w:r w:rsidRPr="00160AB3">
        <w:rPr>
          <w:b/>
        </w:rPr>
        <w:tab/>
        <w:t>Цель</w:t>
      </w:r>
      <w:r w:rsidR="001F75C4" w:rsidRPr="00160AB3">
        <w:rPr>
          <w:b/>
        </w:rPr>
        <w:t>:</w:t>
      </w:r>
    </w:p>
    <w:p w:rsidR="001F75C4" w:rsidRPr="00160AB3" w:rsidRDefault="001F75C4" w:rsidP="00160AB3">
      <w:pPr>
        <w:pStyle w:val="a5"/>
        <w:widowControl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b/>
          <w:color w:val="auto"/>
        </w:rPr>
      </w:pPr>
      <w:r w:rsidRPr="00160AB3">
        <w:rPr>
          <w:rFonts w:ascii="Times New Roman" w:hAnsi="Times New Roman" w:cs="Times New Roman"/>
          <w:color w:val="auto"/>
        </w:rPr>
        <w:t xml:space="preserve">развитие музыкально-творческих способностей </w:t>
      </w:r>
      <w:r w:rsidR="00E55CA7">
        <w:rPr>
          <w:rFonts w:ascii="Times New Roman" w:hAnsi="Times New Roman" w:cs="Times New Roman"/>
          <w:color w:val="auto"/>
        </w:rPr>
        <w:t>обучающегося</w:t>
      </w:r>
      <w:r w:rsidRPr="00160AB3">
        <w:rPr>
          <w:rFonts w:ascii="Times New Roman" w:hAnsi="Times New Roman" w:cs="Times New Roman"/>
          <w:color w:val="auto"/>
        </w:rPr>
        <w:t xml:space="preserve"> на основе приобретенных им знаний, умений и навыков</w:t>
      </w:r>
      <w:r w:rsidR="00CE57C4" w:rsidRPr="00160AB3">
        <w:rPr>
          <w:rFonts w:ascii="Times New Roman" w:hAnsi="Times New Roman" w:cs="Times New Roman"/>
          <w:color w:val="auto"/>
        </w:rPr>
        <w:t xml:space="preserve"> в области ансамблевого исполнительства</w:t>
      </w:r>
      <w:r w:rsidR="00A663D3" w:rsidRPr="00160AB3">
        <w:rPr>
          <w:rFonts w:ascii="Times New Roman" w:hAnsi="Times New Roman" w:cs="Times New Roman"/>
          <w:color w:val="auto"/>
        </w:rPr>
        <w:t>.</w:t>
      </w:r>
    </w:p>
    <w:p w:rsidR="001F75C4" w:rsidRPr="00160AB3" w:rsidRDefault="001F75C4" w:rsidP="00160AB3">
      <w:pPr>
        <w:pStyle w:val="a5"/>
        <w:widowControl/>
        <w:ind w:left="709"/>
        <w:jc w:val="both"/>
        <w:rPr>
          <w:rFonts w:ascii="Times New Roman" w:hAnsi="Times New Roman" w:cs="Times New Roman"/>
          <w:b/>
          <w:color w:val="auto"/>
        </w:rPr>
      </w:pPr>
      <w:r w:rsidRPr="00160AB3">
        <w:rPr>
          <w:rFonts w:ascii="Times New Roman" w:hAnsi="Times New Roman" w:cs="Times New Roman"/>
          <w:b/>
          <w:color w:val="auto"/>
        </w:rPr>
        <w:t>Задачи:</w:t>
      </w:r>
    </w:p>
    <w:p w:rsidR="00A663D3" w:rsidRPr="00160AB3" w:rsidRDefault="00A663D3" w:rsidP="00160AB3">
      <w:pPr>
        <w:pStyle w:val="a5"/>
        <w:widowControl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b/>
          <w:color w:val="auto"/>
        </w:rPr>
      </w:pPr>
      <w:r w:rsidRPr="00160AB3">
        <w:rPr>
          <w:rFonts w:ascii="Times New Roman" w:hAnsi="Times New Roman" w:cs="Times New Roman"/>
          <w:color w:val="auto"/>
        </w:rPr>
        <w:t>стимулирование развития эмоциональности, памяти, мышления, воображения и творческой активности при игре в ансамбле;</w:t>
      </w:r>
    </w:p>
    <w:p w:rsidR="00A663D3" w:rsidRPr="00160AB3" w:rsidRDefault="00A663D3" w:rsidP="00160AB3">
      <w:pPr>
        <w:pStyle w:val="a5"/>
        <w:widowControl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b/>
          <w:color w:val="auto"/>
        </w:rPr>
      </w:pPr>
      <w:r w:rsidRPr="00160AB3">
        <w:rPr>
          <w:rFonts w:ascii="Times New Roman" w:hAnsi="Times New Roman" w:cs="Times New Roman"/>
          <w:color w:val="auto"/>
        </w:rPr>
        <w:t xml:space="preserve">формирование у обучающихся комплекса исполнительских навыков, необходимых </w:t>
      </w:r>
      <w:proofErr w:type="gramStart"/>
      <w:r w:rsidRPr="00160AB3">
        <w:rPr>
          <w:rFonts w:ascii="Times New Roman" w:hAnsi="Times New Roman" w:cs="Times New Roman"/>
          <w:color w:val="auto"/>
        </w:rPr>
        <w:t>для</w:t>
      </w:r>
      <w:proofErr w:type="gramEnd"/>
      <w:r w:rsidRPr="00160AB3">
        <w:rPr>
          <w:rFonts w:ascii="Times New Roman" w:hAnsi="Times New Roman" w:cs="Times New Roman"/>
          <w:color w:val="auto"/>
        </w:rPr>
        <w:t xml:space="preserve"> ансамблевого </w:t>
      </w:r>
      <w:proofErr w:type="spellStart"/>
      <w:r w:rsidRPr="00160AB3">
        <w:rPr>
          <w:rFonts w:ascii="Times New Roman" w:hAnsi="Times New Roman" w:cs="Times New Roman"/>
          <w:color w:val="auto"/>
        </w:rPr>
        <w:t>музицирования</w:t>
      </w:r>
      <w:proofErr w:type="spellEnd"/>
      <w:r w:rsidRPr="00160AB3">
        <w:rPr>
          <w:rFonts w:ascii="Times New Roman" w:hAnsi="Times New Roman" w:cs="Times New Roman"/>
          <w:color w:val="auto"/>
        </w:rPr>
        <w:t>;</w:t>
      </w:r>
    </w:p>
    <w:p w:rsidR="00A663D3" w:rsidRPr="00160AB3" w:rsidRDefault="00A663D3" w:rsidP="00160AB3">
      <w:pPr>
        <w:pStyle w:val="a5"/>
        <w:widowControl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b/>
          <w:color w:val="auto"/>
        </w:rPr>
      </w:pPr>
      <w:r w:rsidRPr="00160AB3">
        <w:rPr>
          <w:rFonts w:ascii="Times New Roman" w:hAnsi="Times New Roman" w:cs="Times New Roman"/>
          <w:color w:val="auto"/>
        </w:rPr>
        <w:t xml:space="preserve">расширение кругозора </w:t>
      </w:r>
      <w:r w:rsidR="00E55CA7">
        <w:rPr>
          <w:rFonts w:ascii="Times New Roman" w:hAnsi="Times New Roman" w:cs="Times New Roman"/>
          <w:color w:val="auto"/>
        </w:rPr>
        <w:t>обучающегося</w:t>
      </w:r>
      <w:r w:rsidRPr="00160AB3">
        <w:rPr>
          <w:rFonts w:ascii="Times New Roman" w:hAnsi="Times New Roman" w:cs="Times New Roman"/>
          <w:color w:val="auto"/>
        </w:rPr>
        <w:t xml:space="preserve"> путем ознакомления с ансамблевым репертуаром;</w:t>
      </w:r>
    </w:p>
    <w:p w:rsidR="001F75C4" w:rsidRPr="00160AB3" w:rsidRDefault="001F75C4" w:rsidP="00160AB3">
      <w:pPr>
        <w:pStyle w:val="Body1"/>
        <w:numPr>
          <w:ilvl w:val="0"/>
          <w:numId w:val="4"/>
        </w:numPr>
        <w:ind w:left="709"/>
        <w:jc w:val="both"/>
        <w:rPr>
          <w:rFonts w:ascii="Times New Roman" w:hAnsi="Times New Roman"/>
          <w:color w:val="auto"/>
          <w:szCs w:val="24"/>
          <w:lang w:val="ru-RU"/>
        </w:rPr>
      </w:pPr>
      <w:r w:rsidRPr="00160AB3">
        <w:rPr>
          <w:rFonts w:ascii="Times New Roman" w:hAnsi="Times New Roman"/>
          <w:color w:val="auto"/>
          <w:szCs w:val="24"/>
          <w:lang w:val="ru-RU"/>
        </w:rPr>
        <w:lastRenderedPageBreak/>
        <w:t xml:space="preserve">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</w:t>
      </w:r>
      <w:proofErr w:type="spellStart"/>
      <w:r w:rsidRPr="00160AB3">
        <w:rPr>
          <w:rFonts w:ascii="Times New Roman" w:hAnsi="Times New Roman"/>
          <w:color w:val="auto"/>
          <w:szCs w:val="24"/>
          <w:lang w:val="ru-RU"/>
        </w:rPr>
        <w:t>музицирования</w:t>
      </w:r>
      <w:proofErr w:type="spellEnd"/>
      <w:r w:rsidRPr="00160AB3">
        <w:rPr>
          <w:rFonts w:ascii="Times New Roman" w:hAnsi="Times New Roman"/>
          <w:color w:val="auto"/>
          <w:szCs w:val="24"/>
          <w:lang w:val="ru-RU"/>
        </w:rPr>
        <w:t>, оценивать игру друг друга);</w:t>
      </w:r>
    </w:p>
    <w:p w:rsidR="001F75C4" w:rsidRPr="00160AB3" w:rsidRDefault="001F75C4" w:rsidP="00160AB3">
      <w:pPr>
        <w:pStyle w:val="Body1"/>
        <w:numPr>
          <w:ilvl w:val="0"/>
          <w:numId w:val="4"/>
        </w:numPr>
        <w:ind w:left="709"/>
        <w:jc w:val="both"/>
        <w:rPr>
          <w:rFonts w:ascii="Times New Roman" w:hAnsi="Times New Roman"/>
          <w:color w:val="auto"/>
          <w:szCs w:val="24"/>
          <w:lang w:val="ru-RU"/>
        </w:rPr>
      </w:pPr>
      <w:r w:rsidRPr="00160AB3">
        <w:rPr>
          <w:rFonts w:ascii="Times New Roman" w:hAnsi="Times New Roman"/>
          <w:color w:val="auto"/>
          <w:szCs w:val="24"/>
          <w:lang w:val="ru-RU"/>
        </w:rPr>
        <w:t>развитие чувства ансамбля (чувства партнерства при игре в ансамбле), артистизма и музыкальности;</w:t>
      </w:r>
    </w:p>
    <w:p w:rsidR="001F75C4" w:rsidRPr="00160AB3" w:rsidRDefault="001F75C4" w:rsidP="00160AB3">
      <w:pPr>
        <w:pStyle w:val="Body1"/>
        <w:numPr>
          <w:ilvl w:val="0"/>
          <w:numId w:val="4"/>
        </w:numPr>
        <w:ind w:left="709"/>
        <w:jc w:val="both"/>
        <w:rPr>
          <w:rFonts w:ascii="Times New Roman" w:hAnsi="Times New Roman"/>
          <w:color w:val="auto"/>
          <w:szCs w:val="24"/>
          <w:lang w:val="ru-RU"/>
        </w:rPr>
      </w:pPr>
      <w:r w:rsidRPr="00160AB3">
        <w:rPr>
          <w:rFonts w:ascii="Times New Roman" w:hAnsi="Times New Roman"/>
          <w:color w:val="auto"/>
          <w:szCs w:val="24"/>
          <w:lang w:val="ru-RU"/>
        </w:rPr>
        <w:t>обучение навыкам самостоятельной работы, а также навыкам чтения с листа в ансамбле;</w:t>
      </w:r>
    </w:p>
    <w:p w:rsidR="001F75C4" w:rsidRPr="00160AB3" w:rsidRDefault="001F75C4" w:rsidP="00160AB3">
      <w:pPr>
        <w:pStyle w:val="Body1"/>
        <w:numPr>
          <w:ilvl w:val="0"/>
          <w:numId w:val="4"/>
        </w:numPr>
        <w:ind w:left="709"/>
        <w:jc w:val="both"/>
        <w:rPr>
          <w:rFonts w:ascii="Times New Roman" w:hAnsi="Times New Roman"/>
          <w:color w:val="auto"/>
          <w:szCs w:val="24"/>
          <w:lang w:val="ru-RU"/>
        </w:rPr>
      </w:pPr>
      <w:r w:rsidRPr="00160AB3">
        <w:rPr>
          <w:rFonts w:ascii="Times New Roman" w:hAnsi="Times New Roman"/>
          <w:color w:val="auto"/>
          <w:szCs w:val="24"/>
          <w:lang w:val="ru-RU"/>
        </w:rPr>
        <w:t xml:space="preserve">приобретение </w:t>
      </w:r>
      <w:proofErr w:type="gramStart"/>
      <w:r w:rsidRPr="00160AB3">
        <w:rPr>
          <w:rFonts w:ascii="Times New Roman" w:hAnsi="Times New Roman"/>
          <w:color w:val="auto"/>
          <w:szCs w:val="24"/>
          <w:lang w:val="ru-RU"/>
        </w:rPr>
        <w:t>обучающимися</w:t>
      </w:r>
      <w:proofErr w:type="gramEnd"/>
      <w:r w:rsidRPr="00160AB3">
        <w:rPr>
          <w:rFonts w:ascii="Times New Roman" w:hAnsi="Times New Roman"/>
          <w:color w:val="auto"/>
          <w:szCs w:val="24"/>
          <w:lang w:val="ru-RU"/>
        </w:rPr>
        <w:t xml:space="preserve"> опыта творческой деятельности и публичных выступлений в сфере ансамблевого </w:t>
      </w:r>
      <w:proofErr w:type="spellStart"/>
      <w:r w:rsidRPr="00160AB3">
        <w:rPr>
          <w:rFonts w:ascii="Times New Roman" w:hAnsi="Times New Roman"/>
          <w:color w:val="auto"/>
          <w:szCs w:val="24"/>
          <w:lang w:val="ru-RU"/>
        </w:rPr>
        <w:t>музицирования</w:t>
      </w:r>
      <w:proofErr w:type="spellEnd"/>
      <w:r w:rsidRPr="00160AB3">
        <w:rPr>
          <w:rFonts w:ascii="Times New Roman" w:hAnsi="Times New Roman"/>
          <w:color w:val="auto"/>
          <w:szCs w:val="24"/>
          <w:lang w:val="ru-RU"/>
        </w:rPr>
        <w:t>;</w:t>
      </w:r>
    </w:p>
    <w:p w:rsidR="00BB35A8" w:rsidRPr="00160AB3" w:rsidRDefault="001F75C4" w:rsidP="00160AB3">
      <w:pPr>
        <w:pStyle w:val="Body1"/>
        <w:numPr>
          <w:ilvl w:val="0"/>
          <w:numId w:val="4"/>
        </w:numPr>
        <w:ind w:left="709"/>
        <w:jc w:val="both"/>
        <w:rPr>
          <w:rFonts w:ascii="Times New Roman" w:hAnsi="Times New Roman"/>
          <w:color w:val="auto"/>
          <w:szCs w:val="24"/>
          <w:lang w:val="ru-RU"/>
        </w:rPr>
      </w:pPr>
      <w:r w:rsidRPr="00160AB3">
        <w:rPr>
          <w:rFonts w:ascii="Times New Roman" w:hAnsi="Times New Roman"/>
          <w:color w:val="auto"/>
          <w:szCs w:val="24"/>
          <w:lang w:val="ru-RU"/>
        </w:rPr>
        <w:t>формирование у наиболее одаренных выпускников профессионального исполнительского комплекса.</w:t>
      </w:r>
    </w:p>
    <w:p w:rsidR="00F13B54" w:rsidRPr="00160AB3" w:rsidRDefault="00F13B54" w:rsidP="00160AB3">
      <w:pPr>
        <w:pStyle w:val="Body1"/>
        <w:ind w:firstLine="708"/>
        <w:jc w:val="both"/>
        <w:rPr>
          <w:rFonts w:ascii="Times New Roman" w:eastAsia="Helvetica" w:hAnsi="Times New Roman"/>
          <w:color w:val="auto"/>
          <w:szCs w:val="24"/>
          <w:lang w:val="ru-RU"/>
        </w:rPr>
      </w:pPr>
      <w:r w:rsidRPr="00160AB3">
        <w:rPr>
          <w:rFonts w:ascii="Times New Roman" w:hAnsi="Times New Roman"/>
          <w:color w:val="auto"/>
          <w:szCs w:val="24"/>
          <w:lang w:val="ru-RU"/>
        </w:rPr>
        <w:t xml:space="preserve">Учебный предмет «Ансамбль» неразрывно связан с </w:t>
      </w:r>
      <w:r w:rsidR="00E67CA2" w:rsidRPr="00160AB3">
        <w:rPr>
          <w:rFonts w:ascii="Times New Roman" w:hAnsi="Times New Roman"/>
          <w:color w:val="auto"/>
          <w:szCs w:val="24"/>
          <w:lang w:val="ru-RU"/>
        </w:rPr>
        <w:t>учебным предметом</w:t>
      </w:r>
      <w:r w:rsidRPr="00160AB3">
        <w:rPr>
          <w:rFonts w:ascii="Times New Roman" w:hAnsi="Times New Roman"/>
          <w:color w:val="auto"/>
          <w:szCs w:val="24"/>
          <w:lang w:val="ru-RU"/>
        </w:rPr>
        <w:t xml:space="preserve"> «Специальность», </w:t>
      </w:r>
      <w:r w:rsidRPr="00160AB3">
        <w:rPr>
          <w:rFonts w:ascii="Times New Roman" w:eastAsia="Helvetica" w:hAnsi="Times New Roman"/>
          <w:color w:val="auto"/>
          <w:szCs w:val="24"/>
          <w:lang w:val="ru-RU"/>
        </w:rPr>
        <w:t xml:space="preserve">а также со всеми предметами </w:t>
      </w:r>
      <w:r w:rsidR="00357AEE">
        <w:rPr>
          <w:rFonts w:ascii="Times New Roman" w:eastAsia="Helvetica" w:hAnsi="Times New Roman"/>
          <w:color w:val="auto"/>
          <w:szCs w:val="24"/>
          <w:lang w:val="ru-RU"/>
        </w:rPr>
        <w:t>ДПОП</w:t>
      </w:r>
      <w:r w:rsidR="00FA2136">
        <w:rPr>
          <w:rFonts w:ascii="Times New Roman" w:eastAsia="Helvetica" w:hAnsi="Times New Roman"/>
          <w:color w:val="auto"/>
          <w:szCs w:val="24"/>
          <w:lang w:val="ru-RU"/>
        </w:rPr>
        <w:t xml:space="preserve"> «Народные инструменты»</w:t>
      </w:r>
      <w:r w:rsidRPr="00160AB3">
        <w:rPr>
          <w:rFonts w:ascii="Times New Roman" w:eastAsia="Helvetica" w:hAnsi="Times New Roman"/>
          <w:color w:val="auto"/>
          <w:szCs w:val="24"/>
          <w:lang w:val="ru-RU"/>
        </w:rPr>
        <w:t>.</w:t>
      </w:r>
    </w:p>
    <w:p w:rsidR="005C7C3C" w:rsidRPr="00160AB3" w:rsidRDefault="005C7C3C" w:rsidP="00160AB3">
      <w:pPr>
        <w:ind w:firstLine="708"/>
        <w:jc w:val="both"/>
      </w:pPr>
      <w:r w:rsidRPr="00160AB3">
        <w:t xml:space="preserve">Предмет «Ансамбль» расширяет границы творческого общения инструменталистов - народников с </w:t>
      </w:r>
      <w:r w:rsidR="00A663D3" w:rsidRPr="00160AB3">
        <w:t>учащимися других отделений</w:t>
      </w:r>
      <w:r w:rsidRPr="00160AB3">
        <w:t xml:space="preserve"> учебного заведения, привлекая к сотрудничеству</w:t>
      </w:r>
      <w:r w:rsidR="00FA2136">
        <w:t xml:space="preserve"> </w:t>
      </w:r>
      <w:r w:rsidRPr="00160AB3">
        <w:t>исполнителей на других инструментах. Ансамбль может выступать</w:t>
      </w:r>
      <w:r w:rsidR="00FA2136">
        <w:t xml:space="preserve"> </w:t>
      </w:r>
      <w:r w:rsidRPr="00160AB3">
        <w:t>в роли</w:t>
      </w:r>
      <w:r w:rsidR="00FA2136">
        <w:t xml:space="preserve"> </w:t>
      </w:r>
      <w:r w:rsidRPr="00160AB3">
        <w:t>соп</w:t>
      </w:r>
      <w:r w:rsidR="00DC6343">
        <w:t>ровождения солистам-вокалистам</w:t>
      </w:r>
      <w:r w:rsidRPr="00160AB3">
        <w:t>.</w:t>
      </w:r>
    </w:p>
    <w:p w:rsidR="005C7C3C" w:rsidRPr="00160AB3" w:rsidRDefault="009B77A8" w:rsidP="00160AB3">
      <w:pPr>
        <w:jc w:val="both"/>
        <w:rPr>
          <w:b/>
          <w:i/>
        </w:rPr>
      </w:pPr>
      <w:r w:rsidRPr="00160AB3">
        <w:tab/>
      </w:r>
      <w:r w:rsidR="005C7C3C" w:rsidRPr="00160AB3">
        <w:rPr>
          <w:b/>
          <w:i/>
        </w:rPr>
        <w:t xml:space="preserve">6. Обоснование структуры учебного предмета </w:t>
      </w:r>
    </w:p>
    <w:p w:rsidR="00F23F0F" w:rsidRPr="00160AB3" w:rsidRDefault="00F23F0F" w:rsidP="00160AB3">
      <w:pPr>
        <w:pStyle w:val="Body1"/>
        <w:ind w:firstLine="567"/>
        <w:jc w:val="both"/>
        <w:rPr>
          <w:rFonts w:ascii="Times New Roman" w:hAnsi="Times New Roman"/>
          <w:color w:val="auto"/>
          <w:szCs w:val="24"/>
          <w:lang w:val="ru-RU"/>
        </w:rPr>
      </w:pPr>
      <w:r w:rsidRPr="00160AB3">
        <w:rPr>
          <w:rFonts w:ascii="Times New Roman" w:eastAsia="Helvetica" w:hAnsi="Times New Roman"/>
          <w:color w:val="auto"/>
          <w:szCs w:val="24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F23F0F" w:rsidRPr="00160AB3" w:rsidRDefault="00F23F0F" w:rsidP="00160AB3">
      <w:pPr>
        <w:pStyle w:val="Body1"/>
        <w:ind w:firstLine="709"/>
        <w:jc w:val="both"/>
        <w:rPr>
          <w:rFonts w:ascii="Times New Roman" w:hAnsi="Times New Roman"/>
          <w:color w:val="auto"/>
          <w:szCs w:val="24"/>
          <w:lang w:val="ru-RU"/>
        </w:rPr>
      </w:pPr>
      <w:r w:rsidRPr="00160AB3">
        <w:rPr>
          <w:rFonts w:ascii="Times New Roman" w:eastAsia="Helvetica" w:hAnsi="Times New Roman"/>
          <w:color w:val="auto"/>
          <w:szCs w:val="24"/>
          <w:lang w:val="ru-RU"/>
        </w:rPr>
        <w:t>Программа содержит</w:t>
      </w:r>
      <w:r w:rsidR="00FA2136">
        <w:rPr>
          <w:rFonts w:ascii="Times New Roman" w:eastAsia="Helvetica" w:hAnsi="Times New Roman"/>
          <w:color w:val="auto"/>
          <w:szCs w:val="24"/>
          <w:lang w:val="ru-RU"/>
        </w:rPr>
        <w:t xml:space="preserve"> </w:t>
      </w:r>
      <w:r w:rsidRPr="00160AB3">
        <w:rPr>
          <w:rFonts w:ascii="Times New Roman" w:eastAsia="Helvetica" w:hAnsi="Times New Roman"/>
          <w:color w:val="auto"/>
          <w:szCs w:val="24"/>
          <w:lang w:val="ru-RU"/>
        </w:rPr>
        <w:t>следующие разделы:</w:t>
      </w:r>
    </w:p>
    <w:p w:rsidR="00F23F0F" w:rsidRPr="00160AB3" w:rsidRDefault="00F23F0F" w:rsidP="00160AB3">
      <w:pPr>
        <w:pStyle w:val="Body1"/>
        <w:ind w:left="567"/>
        <w:jc w:val="both"/>
        <w:rPr>
          <w:rFonts w:ascii="Times New Roman" w:hAnsi="Times New Roman"/>
          <w:color w:val="auto"/>
          <w:szCs w:val="24"/>
          <w:lang w:val="ru-RU"/>
        </w:rPr>
      </w:pPr>
      <w:r w:rsidRPr="00160AB3">
        <w:rPr>
          <w:rFonts w:ascii="Times New Roman" w:eastAsia="Helvetica" w:hAnsi="Times New Roman"/>
          <w:color w:val="auto"/>
          <w:szCs w:val="24"/>
          <w:lang w:val="ru-RU"/>
        </w:rPr>
        <w:t>-</w:t>
      </w:r>
      <w:r w:rsidR="00FA2136">
        <w:rPr>
          <w:rFonts w:ascii="Times New Roman" w:eastAsia="Helvetica" w:hAnsi="Times New Roman"/>
          <w:color w:val="auto"/>
          <w:szCs w:val="24"/>
          <w:lang w:val="ru-RU"/>
        </w:rPr>
        <w:t xml:space="preserve"> </w:t>
      </w:r>
      <w:r w:rsidRPr="00160AB3">
        <w:rPr>
          <w:rFonts w:ascii="Times New Roman" w:eastAsia="Helvetica" w:hAnsi="Times New Roman"/>
          <w:color w:val="auto"/>
          <w:szCs w:val="24"/>
          <w:lang w:val="ru-RU"/>
        </w:rPr>
        <w:t xml:space="preserve">сведения о затратах учебного времени, предусмотренного на освоение </w:t>
      </w:r>
      <w:r w:rsidR="00E67CA2" w:rsidRPr="00160AB3">
        <w:rPr>
          <w:rFonts w:ascii="Times New Roman" w:eastAsia="Helvetica" w:hAnsi="Times New Roman"/>
          <w:color w:val="auto"/>
          <w:szCs w:val="24"/>
          <w:lang w:val="ru-RU"/>
        </w:rPr>
        <w:t>учебного предмета</w:t>
      </w:r>
      <w:r w:rsidRPr="00160AB3">
        <w:rPr>
          <w:rFonts w:ascii="Times New Roman" w:eastAsia="Helvetica" w:hAnsi="Times New Roman"/>
          <w:color w:val="auto"/>
          <w:szCs w:val="24"/>
          <w:lang w:val="ru-RU"/>
        </w:rPr>
        <w:t>;</w:t>
      </w:r>
    </w:p>
    <w:p w:rsidR="00F23F0F" w:rsidRPr="00160AB3" w:rsidRDefault="00F23F0F" w:rsidP="00160AB3">
      <w:pPr>
        <w:pStyle w:val="Body1"/>
        <w:ind w:left="567"/>
        <w:jc w:val="both"/>
        <w:rPr>
          <w:rFonts w:ascii="Times New Roman" w:hAnsi="Times New Roman"/>
          <w:color w:val="auto"/>
          <w:szCs w:val="24"/>
          <w:lang w:val="ru-RU"/>
        </w:rPr>
      </w:pPr>
      <w:r w:rsidRPr="00160AB3">
        <w:rPr>
          <w:rFonts w:ascii="Times New Roman" w:eastAsia="Helvetica" w:hAnsi="Times New Roman"/>
          <w:color w:val="auto"/>
          <w:szCs w:val="24"/>
          <w:lang w:val="ru-RU"/>
        </w:rPr>
        <w:t>-</w:t>
      </w:r>
      <w:r w:rsidR="00FA2136">
        <w:rPr>
          <w:rFonts w:ascii="Times New Roman" w:eastAsia="Helvetica" w:hAnsi="Times New Roman"/>
          <w:color w:val="auto"/>
          <w:szCs w:val="24"/>
          <w:lang w:val="ru-RU"/>
        </w:rPr>
        <w:t xml:space="preserve"> </w:t>
      </w:r>
      <w:r w:rsidRPr="00160AB3">
        <w:rPr>
          <w:rFonts w:ascii="Times New Roman" w:eastAsia="Helvetica" w:hAnsi="Times New Roman"/>
          <w:color w:val="auto"/>
          <w:szCs w:val="24"/>
          <w:lang w:val="ru-RU"/>
        </w:rPr>
        <w:t>распределение учебного материала по годам обучения;</w:t>
      </w:r>
    </w:p>
    <w:p w:rsidR="00F23F0F" w:rsidRPr="00160AB3" w:rsidRDefault="00F23F0F" w:rsidP="00160AB3">
      <w:pPr>
        <w:pStyle w:val="Body1"/>
        <w:ind w:left="567"/>
        <w:jc w:val="both"/>
        <w:rPr>
          <w:rFonts w:ascii="Times New Roman" w:hAnsi="Times New Roman"/>
          <w:color w:val="auto"/>
          <w:szCs w:val="24"/>
          <w:lang w:val="ru-RU"/>
        </w:rPr>
      </w:pPr>
      <w:r w:rsidRPr="00160AB3">
        <w:rPr>
          <w:rFonts w:ascii="Times New Roman" w:eastAsia="Helvetica" w:hAnsi="Times New Roman"/>
          <w:color w:val="auto"/>
          <w:szCs w:val="24"/>
          <w:lang w:val="ru-RU"/>
        </w:rPr>
        <w:t>-</w:t>
      </w:r>
      <w:r w:rsidR="00FA2136">
        <w:rPr>
          <w:rFonts w:ascii="Times New Roman" w:eastAsia="Helvetica" w:hAnsi="Times New Roman"/>
          <w:color w:val="auto"/>
          <w:szCs w:val="24"/>
          <w:lang w:val="ru-RU"/>
        </w:rPr>
        <w:t xml:space="preserve"> </w:t>
      </w:r>
      <w:r w:rsidRPr="00160AB3">
        <w:rPr>
          <w:rFonts w:ascii="Times New Roman" w:eastAsia="Helvetica" w:hAnsi="Times New Roman"/>
          <w:color w:val="auto"/>
          <w:szCs w:val="24"/>
          <w:lang w:val="ru-RU"/>
        </w:rPr>
        <w:t>описание дидактических единиц учебного предмета;</w:t>
      </w:r>
    </w:p>
    <w:p w:rsidR="00F23F0F" w:rsidRPr="00160AB3" w:rsidRDefault="00F23F0F" w:rsidP="00160AB3">
      <w:pPr>
        <w:pStyle w:val="Body1"/>
        <w:ind w:left="567"/>
        <w:jc w:val="both"/>
        <w:rPr>
          <w:rFonts w:ascii="Times New Roman" w:hAnsi="Times New Roman"/>
          <w:color w:val="auto"/>
          <w:szCs w:val="24"/>
          <w:lang w:val="ru-RU"/>
        </w:rPr>
      </w:pPr>
      <w:r w:rsidRPr="00160AB3">
        <w:rPr>
          <w:rFonts w:ascii="Times New Roman" w:eastAsia="Helvetica" w:hAnsi="Times New Roman"/>
          <w:color w:val="auto"/>
          <w:szCs w:val="24"/>
          <w:lang w:val="ru-RU"/>
        </w:rPr>
        <w:t>-</w:t>
      </w:r>
      <w:r w:rsidR="00FA2136">
        <w:rPr>
          <w:rFonts w:ascii="Times New Roman" w:eastAsia="Helvetica" w:hAnsi="Times New Roman"/>
          <w:color w:val="auto"/>
          <w:szCs w:val="24"/>
          <w:lang w:val="ru-RU"/>
        </w:rPr>
        <w:t xml:space="preserve"> </w:t>
      </w:r>
      <w:r w:rsidRPr="00160AB3">
        <w:rPr>
          <w:rFonts w:ascii="Times New Roman" w:eastAsia="Helvetica" w:hAnsi="Times New Roman"/>
          <w:color w:val="auto"/>
          <w:szCs w:val="24"/>
          <w:lang w:val="ru-RU"/>
        </w:rPr>
        <w:t xml:space="preserve">требования к уровню подготовки </w:t>
      </w:r>
      <w:proofErr w:type="gramStart"/>
      <w:r w:rsidRPr="00160AB3">
        <w:rPr>
          <w:rFonts w:ascii="Times New Roman" w:eastAsia="Helvetica" w:hAnsi="Times New Roman"/>
          <w:color w:val="auto"/>
          <w:szCs w:val="24"/>
          <w:lang w:val="ru-RU"/>
        </w:rPr>
        <w:t>обучающихся</w:t>
      </w:r>
      <w:proofErr w:type="gramEnd"/>
      <w:r w:rsidRPr="00160AB3">
        <w:rPr>
          <w:rFonts w:ascii="Times New Roman" w:eastAsia="Helvetica" w:hAnsi="Times New Roman"/>
          <w:color w:val="auto"/>
          <w:szCs w:val="24"/>
          <w:lang w:val="ru-RU"/>
        </w:rPr>
        <w:t>;</w:t>
      </w:r>
    </w:p>
    <w:p w:rsidR="00F23F0F" w:rsidRPr="00160AB3" w:rsidRDefault="00F23F0F" w:rsidP="00160AB3">
      <w:pPr>
        <w:pStyle w:val="Body1"/>
        <w:ind w:left="567"/>
        <w:jc w:val="both"/>
        <w:rPr>
          <w:rFonts w:ascii="Times New Roman" w:hAnsi="Times New Roman"/>
          <w:color w:val="auto"/>
          <w:szCs w:val="24"/>
          <w:lang w:val="ru-RU"/>
        </w:rPr>
      </w:pPr>
      <w:r w:rsidRPr="00160AB3">
        <w:rPr>
          <w:rFonts w:ascii="Times New Roman" w:eastAsia="Helvetica" w:hAnsi="Times New Roman"/>
          <w:color w:val="auto"/>
          <w:szCs w:val="24"/>
          <w:lang w:val="ru-RU"/>
        </w:rPr>
        <w:t>-</w:t>
      </w:r>
      <w:r w:rsidR="00FA2136">
        <w:rPr>
          <w:rFonts w:ascii="Times New Roman" w:eastAsia="Helvetica" w:hAnsi="Times New Roman"/>
          <w:color w:val="auto"/>
          <w:szCs w:val="24"/>
          <w:lang w:val="ru-RU"/>
        </w:rPr>
        <w:t xml:space="preserve"> </w:t>
      </w:r>
      <w:r w:rsidRPr="00160AB3">
        <w:rPr>
          <w:rFonts w:ascii="Times New Roman" w:eastAsia="Helvetica" w:hAnsi="Times New Roman"/>
          <w:color w:val="auto"/>
          <w:szCs w:val="24"/>
          <w:lang w:val="ru-RU"/>
        </w:rPr>
        <w:t>формы и методы контроля, система оценок;</w:t>
      </w:r>
    </w:p>
    <w:p w:rsidR="00F23F0F" w:rsidRPr="00160AB3" w:rsidRDefault="00F23F0F" w:rsidP="00160AB3">
      <w:pPr>
        <w:pStyle w:val="Body1"/>
        <w:ind w:left="567"/>
        <w:jc w:val="both"/>
        <w:rPr>
          <w:rFonts w:ascii="Times New Roman" w:hAnsi="Times New Roman"/>
          <w:color w:val="auto"/>
          <w:szCs w:val="24"/>
          <w:lang w:val="ru-RU"/>
        </w:rPr>
      </w:pPr>
      <w:r w:rsidRPr="00160AB3">
        <w:rPr>
          <w:rFonts w:ascii="Times New Roman" w:eastAsia="Helvetica" w:hAnsi="Times New Roman"/>
          <w:color w:val="auto"/>
          <w:szCs w:val="24"/>
          <w:lang w:val="ru-RU"/>
        </w:rPr>
        <w:t>-</w:t>
      </w:r>
      <w:r w:rsidR="00FA2136">
        <w:rPr>
          <w:rFonts w:ascii="Times New Roman" w:eastAsia="Helvetica" w:hAnsi="Times New Roman"/>
          <w:color w:val="auto"/>
          <w:szCs w:val="24"/>
          <w:lang w:val="ru-RU"/>
        </w:rPr>
        <w:t xml:space="preserve"> </w:t>
      </w:r>
      <w:r w:rsidRPr="00160AB3">
        <w:rPr>
          <w:rFonts w:ascii="Times New Roman" w:eastAsia="Helvetica" w:hAnsi="Times New Roman"/>
          <w:color w:val="auto"/>
          <w:szCs w:val="24"/>
          <w:lang w:val="ru-RU"/>
        </w:rPr>
        <w:t>методическое обеспечение учебного процесса.</w:t>
      </w:r>
    </w:p>
    <w:p w:rsidR="005C7C3C" w:rsidRPr="00160AB3" w:rsidRDefault="00F23F0F" w:rsidP="00160AB3">
      <w:pPr>
        <w:ind w:firstLine="567"/>
        <w:jc w:val="both"/>
      </w:pPr>
      <w:r w:rsidRPr="00160AB3">
        <w:t>В соответствии с данными направлениями строится основной раздел программы «Содержание учебного предмета».</w:t>
      </w:r>
    </w:p>
    <w:p w:rsidR="005C7C3C" w:rsidRPr="00160AB3" w:rsidRDefault="005C7C3C" w:rsidP="00160AB3">
      <w:pPr>
        <w:jc w:val="both"/>
        <w:rPr>
          <w:b/>
          <w:i/>
        </w:rPr>
      </w:pPr>
      <w:r w:rsidRPr="00160AB3">
        <w:rPr>
          <w:b/>
          <w:i/>
        </w:rPr>
        <w:tab/>
        <w:t>7. Методы обучения</w:t>
      </w:r>
    </w:p>
    <w:p w:rsidR="005C7C3C" w:rsidRPr="00160AB3" w:rsidRDefault="005C7C3C" w:rsidP="00160AB3">
      <w:pPr>
        <w:ind w:firstLine="420"/>
        <w:jc w:val="both"/>
      </w:pPr>
      <w:r w:rsidRPr="00160AB3">
        <w:t>Выбор методов обучения</w:t>
      </w:r>
      <w:r w:rsidR="00FA2136">
        <w:t xml:space="preserve"> </w:t>
      </w:r>
      <w:r w:rsidRPr="00160AB3">
        <w:t xml:space="preserve">по предмету «Ансамбль» зависит </w:t>
      </w:r>
      <w:proofErr w:type="gramStart"/>
      <w:r w:rsidRPr="00160AB3">
        <w:t>от</w:t>
      </w:r>
      <w:proofErr w:type="gramEnd"/>
      <w:r w:rsidRPr="00160AB3">
        <w:t xml:space="preserve">: </w:t>
      </w:r>
    </w:p>
    <w:p w:rsidR="00F23F0F" w:rsidRPr="00160AB3" w:rsidRDefault="005C7C3C" w:rsidP="00160AB3">
      <w:pPr>
        <w:numPr>
          <w:ilvl w:val="0"/>
          <w:numId w:val="6"/>
        </w:numPr>
        <w:jc w:val="both"/>
      </w:pPr>
      <w:r w:rsidRPr="00160AB3">
        <w:t>возраста учащихся</w:t>
      </w:r>
      <w:r w:rsidR="00F23F0F" w:rsidRPr="00160AB3">
        <w:t>;</w:t>
      </w:r>
      <w:r w:rsidRPr="00160AB3">
        <w:t xml:space="preserve"> </w:t>
      </w:r>
    </w:p>
    <w:p w:rsidR="00F23F0F" w:rsidRPr="00160AB3" w:rsidRDefault="005C7C3C" w:rsidP="00160AB3">
      <w:pPr>
        <w:numPr>
          <w:ilvl w:val="0"/>
          <w:numId w:val="6"/>
        </w:numPr>
        <w:jc w:val="both"/>
      </w:pPr>
      <w:r w:rsidRPr="00160AB3">
        <w:t>их индивидуальных</w:t>
      </w:r>
      <w:r w:rsidR="00FA2136">
        <w:t xml:space="preserve"> </w:t>
      </w:r>
      <w:r w:rsidR="00F23F0F" w:rsidRPr="00160AB3">
        <w:t>способностей;</w:t>
      </w:r>
    </w:p>
    <w:p w:rsidR="00F23F0F" w:rsidRPr="00160AB3" w:rsidRDefault="00F23F0F" w:rsidP="00160AB3">
      <w:pPr>
        <w:numPr>
          <w:ilvl w:val="0"/>
          <w:numId w:val="6"/>
        </w:numPr>
        <w:jc w:val="both"/>
      </w:pPr>
      <w:r w:rsidRPr="00160AB3">
        <w:t>от</w:t>
      </w:r>
      <w:r w:rsidR="00FA2136">
        <w:t xml:space="preserve"> </w:t>
      </w:r>
      <w:r w:rsidRPr="00160AB3">
        <w:t>состава ансамбля;</w:t>
      </w:r>
    </w:p>
    <w:p w:rsidR="005C7C3C" w:rsidRPr="00160AB3" w:rsidRDefault="005C7C3C" w:rsidP="00160AB3">
      <w:pPr>
        <w:numPr>
          <w:ilvl w:val="0"/>
          <w:numId w:val="6"/>
        </w:numPr>
        <w:jc w:val="both"/>
      </w:pPr>
      <w:r w:rsidRPr="00160AB3">
        <w:t>от количества участников ансамбля</w:t>
      </w:r>
      <w:r w:rsidR="00F23F0F" w:rsidRPr="00160AB3">
        <w:t>.</w:t>
      </w:r>
    </w:p>
    <w:p w:rsidR="005C7C3C" w:rsidRPr="00160AB3" w:rsidRDefault="00D91C96" w:rsidP="00160AB3">
      <w:pPr>
        <w:jc w:val="both"/>
      </w:pPr>
      <w:r w:rsidRPr="00160AB3">
        <w:tab/>
      </w:r>
      <w:r w:rsidR="005C7C3C" w:rsidRPr="00160AB3">
        <w:t>Для достижения поставленной цели и реализации задач предмета используются следующие методы обучения:</w:t>
      </w:r>
    </w:p>
    <w:p w:rsidR="005C7C3C" w:rsidRPr="00160AB3" w:rsidRDefault="00FA2136" w:rsidP="00160AB3">
      <w:pPr>
        <w:jc w:val="both"/>
      </w:pPr>
      <w:r>
        <w:t xml:space="preserve"> </w:t>
      </w:r>
      <w:r w:rsidR="005C7C3C" w:rsidRPr="00160AB3">
        <w:t>- словесный (</w:t>
      </w:r>
      <w:r w:rsidR="00DC6343" w:rsidRPr="00DC6343">
        <w:t>объяснение, разбор, анализ и сравнение музыкального материала партий ансамбля</w:t>
      </w:r>
      <w:r w:rsidR="005C7C3C" w:rsidRPr="00160AB3">
        <w:t>);</w:t>
      </w:r>
    </w:p>
    <w:p w:rsidR="004A545C" w:rsidRPr="00160AB3" w:rsidRDefault="00FA2136" w:rsidP="00160AB3">
      <w:pPr>
        <w:jc w:val="both"/>
      </w:pPr>
      <w:r>
        <w:t xml:space="preserve"> </w:t>
      </w:r>
      <w:r w:rsidR="005C7C3C" w:rsidRPr="00160AB3">
        <w:t>- метод показа</w:t>
      </w:r>
      <w:r w:rsidR="004A545C" w:rsidRPr="00160AB3">
        <w:t>;</w:t>
      </w:r>
    </w:p>
    <w:p w:rsidR="00DC6343" w:rsidRDefault="00FA2136" w:rsidP="00DC6343">
      <w:pPr>
        <w:jc w:val="both"/>
      </w:pPr>
      <w:r>
        <w:t xml:space="preserve"> </w:t>
      </w:r>
      <w:r w:rsidR="00407AD5" w:rsidRPr="00160AB3">
        <w:t>- ч</w:t>
      </w:r>
      <w:r w:rsidR="005C7C3C" w:rsidRPr="00160AB3">
        <w:t xml:space="preserve">астично – </w:t>
      </w:r>
      <w:proofErr w:type="gramStart"/>
      <w:r w:rsidR="005C7C3C" w:rsidRPr="00160AB3">
        <w:t>поисковый</w:t>
      </w:r>
      <w:proofErr w:type="gramEnd"/>
      <w:r w:rsidR="005C7C3C" w:rsidRPr="00160AB3">
        <w:t xml:space="preserve"> (ученики участвуют в поисках решения поставленной</w:t>
      </w:r>
      <w:r>
        <w:t xml:space="preserve"> </w:t>
      </w:r>
      <w:r w:rsidR="005C7C3C" w:rsidRPr="00160AB3">
        <w:t>задачи)</w:t>
      </w:r>
      <w:r w:rsidR="00DC6343">
        <w:t>;</w:t>
      </w:r>
    </w:p>
    <w:p w:rsidR="00DC6343" w:rsidRDefault="00FA2136" w:rsidP="00DC6343">
      <w:pPr>
        <w:jc w:val="both"/>
      </w:pPr>
      <w:r>
        <w:t xml:space="preserve"> </w:t>
      </w:r>
      <w:r w:rsidR="00DC6343">
        <w:t xml:space="preserve">- </w:t>
      </w:r>
      <w:proofErr w:type="gramStart"/>
      <w:r w:rsidR="00DC6343">
        <w:t>практический</w:t>
      </w:r>
      <w:proofErr w:type="gramEnd"/>
      <w:r w:rsidR="00DC6343">
        <w:t xml:space="preserve"> (воспроизводящие и творческие упражнения, деление целого произведения на более мелкие части для проработки и последующая организация целого);</w:t>
      </w:r>
    </w:p>
    <w:p w:rsidR="00DC6343" w:rsidRDefault="00DC6343" w:rsidP="00DC6343">
      <w:pPr>
        <w:jc w:val="both"/>
      </w:pPr>
      <w:r>
        <w:t xml:space="preserve"> - прослушивание записей выдающихся исполнителей и посещение концертов для повышения общего уровня развития обучающегося;</w:t>
      </w:r>
      <w:r w:rsidR="00FA2136">
        <w:t xml:space="preserve"> </w:t>
      </w:r>
    </w:p>
    <w:p w:rsidR="005C7C3C" w:rsidRPr="00160AB3" w:rsidRDefault="00FA2136" w:rsidP="00160AB3">
      <w:pPr>
        <w:jc w:val="both"/>
      </w:pPr>
      <w:r>
        <w:t xml:space="preserve"> </w:t>
      </w:r>
      <w:r w:rsidR="00DC6343">
        <w:t>- индивидуальный подход к каждому ученику с учетом возрастных особенностей, работоспособности и уровня подготовки.</w:t>
      </w:r>
    </w:p>
    <w:p w:rsidR="00F23F0F" w:rsidRPr="00160AB3" w:rsidRDefault="00F23F0F" w:rsidP="00160AB3">
      <w:pPr>
        <w:pStyle w:val="Body1"/>
        <w:ind w:firstLine="720"/>
        <w:jc w:val="both"/>
        <w:rPr>
          <w:rFonts w:ascii="Times New Roman" w:hAnsi="Times New Roman"/>
          <w:color w:val="auto"/>
          <w:szCs w:val="24"/>
          <w:lang w:val="ru-RU"/>
        </w:rPr>
      </w:pPr>
      <w:r w:rsidRPr="00160AB3">
        <w:rPr>
          <w:rFonts w:ascii="Times New Roman" w:hAnsi="Times New Roman"/>
          <w:color w:val="auto"/>
          <w:szCs w:val="24"/>
          <w:lang w:val="ru-RU"/>
        </w:rPr>
        <w:t>Предложенные методы работы с ансамблем в рамках предпрофессиональной образовательной программы являются наиболее продуктивными при реализации поставленных целей и зада</w:t>
      </w:r>
      <w:r w:rsidR="00357AEE">
        <w:rPr>
          <w:rFonts w:ascii="Times New Roman" w:hAnsi="Times New Roman"/>
          <w:color w:val="auto"/>
          <w:szCs w:val="24"/>
          <w:lang w:val="ru-RU"/>
        </w:rPr>
        <w:t>ч</w:t>
      </w:r>
      <w:r w:rsidRPr="00160AB3">
        <w:rPr>
          <w:rFonts w:ascii="Times New Roman" w:hAnsi="Times New Roman"/>
          <w:color w:val="auto"/>
          <w:szCs w:val="24"/>
          <w:lang w:val="ru-RU"/>
        </w:rPr>
        <w:t xml:space="preserve"> учебного предмета и основаны на проверенных методиках и сложившихся традициях ансамблевого исполнительства.</w:t>
      </w:r>
    </w:p>
    <w:p w:rsidR="00F23F0F" w:rsidRPr="00160AB3" w:rsidRDefault="00F23F0F" w:rsidP="00160AB3">
      <w:pPr>
        <w:jc w:val="both"/>
        <w:rPr>
          <w:b/>
          <w:i/>
        </w:rPr>
      </w:pPr>
      <w:r w:rsidRPr="00160AB3">
        <w:rPr>
          <w:b/>
          <w:color w:val="00B050"/>
        </w:rPr>
        <w:tab/>
      </w:r>
      <w:r w:rsidRPr="00160AB3">
        <w:rPr>
          <w:b/>
          <w:i/>
        </w:rPr>
        <w:t>8. Описание материально – технических условий реализации учебного предмета «Ансамбль»</w:t>
      </w:r>
    </w:p>
    <w:p w:rsidR="00F23F0F" w:rsidRPr="00160AB3" w:rsidRDefault="009B77A8" w:rsidP="00160AB3">
      <w:pPr>
        <w:jc w:val="both"/>
      </w:pPr>
      <w:r w:rsidRPr="00160AB3">
        <w:lastRenderedPageBreak/>
        <w:tab/>
      </w:r>
      <w:r w:rsidR="00F23F0F" w:rsidRPr="00160AB3">
        <w:t>Материально – техническая б</w:t>
      </w:r>
      <w:r w:rsidR="00FA2136">
        <w:t xml:space="preserve">аза образовательного учреждения </w:t>
      </w:r>
      <w:r w:rsidR="00F23F0F" w:rsidRPr="00160AB3">
        <w:t>соответств</w:t>
      </w:r>
      <w:r w:rsidR="00FA2136">
        <w:t>ует</w:t>
      </w:r>
      <w:r w:rsidR="00F23F0F" w:rsidRPr="00160AB3">
        <w:t xml:space="preserve"> санитарным и противопожарным нормам, нормам охраны труда. </w:t>
      </w:r>
    </w:p>
    <w:p w:rsidR="00BB0D2A" w:rsidRDefault="009B77A8" w:rsidP="00160AB3">
      <w:pPr>
        <w:jc w:val="both"/>
      </w:pPr>
      <w:r w:rsidRPr="00160AB3">
        <w:tab/>
      </w:r>
      <w:r w:rsidR="00DC6343" w:rsidRPr="00DC6343">
        <w:t>Техническое оснащение занятий:</w:t>
      </w:r>
    </w:p>
    <w:p w:rsidR="001E3FDB" w:rsidRPr="00160AB3" w:rsidRDefault="00DC6343" w:rsidP="00160AB3">
      <w:pPr>
        <w:jc w:val="both"/>
      </w:pPr>
      <w:proofErr w:type="gramStart"/>
      <w:r w:rsidRPr="00DC6343">
        <w:t>аудитория для занятий</w:t>
      </w:r>
      <w:r w:rsidR="00FA2136">
        <w:t xml:space="preserve"> 36,1 кв.м.</w:t>
      </w:r>
      <w:r w:rsidRPr="00DC6343">
        <w:t>; шестиструнная гитара (</w:t>
      </w:r>
      <w:r w:rsidR="005450F4">
        <w:t xml:space="preserve">4 </w:t>
      </w:r>
      <w:r w:rsidRPr="00DC6343">
        <w:t>штук</w:t>
      </w:r>
      <w:r w:rsidR="00357AEE">
        <w:t>и</w:t>
      </w:r>
      <w:r w:rsidRPr="00DC6343">
        <w:t xml:space="preserve">); тюнер; подставки </w:t>
      </w:r>
      <w:r w:rsidR="00FA2136">
        <w:t>под ногу; пюпитры; стулья; стол</w:t>
      </w:r>
      <w:r w:rsidR="00357AEE">
        <w:t>.</w:t>
      </w:r>
      <w:proofErr w:type="gramEnd"/>
    </w:p>
    <w:p w:rsidR="001E3FDB" w:rsidRPr="00160AB3" w:rsidRDefault="001E3FDB" w:rsidP="00160AB3">
      <w:pPr>
        <w:spacing w:after="240"/>
        <w:jc w:val="both"/>
        <w:rPr>
          <w:b/>
        </w:rPr>
      </w:pPr>
      <w:r w:rsidRPr="00160AB3">
        <w:rPr>
          <w:b/>
          <w:color w:val="FF0000"/>
        </w:rPr>
        <w:tab/>
      </w:r>
      <w:r w:rsidRPr="00160AB3">
        <w:rPr>
          <w:b/>
          <w:color w:val="FF0000"/>
        </w:rPr>
        <w:tab/>
      </w:r>
      <w:r w:rsidRPr="00160AB3">
        <w:rPr>
          <w:b/>
          <w:color w:val="FF0000"/>
        </w:rPr>
        <w:tab/>
      </w:r>
      <w:r w:rsidR="00BB35A8" w:rsidRPr="00160AB3">
        <w:rPr>
          <w:b/>
          <w:color w:val="FF0000"/>
        </w:rPr>
        <w:tab/>
      </w:r>
      <w:r w:rsidRPr="00160AB3">
        <w:rPr>
          <w:b/>
          <w:lang w:val="en-US"/>
        </w:rPr>
        <w:t>II</w:t>
      </w:r>
      <w:r w:rsidR="00E67CA2" w:rsidRPr="00160AB3">
        <w:rPr>
          <w:b/>
        </w:rPr>
        <w:t>.</w:t>
      </w:r>
      <w:r w:rsidRPr="00160AB3">
        <w:rPr>
          <w:b/>
        </w:rPr>
        <w:t xml:space="preserve"> Содержание учебного предмета</w:t>
      </w:r>
    </w:p>
    <w:p w:rsidR="001E3FDB" w:rsidRPr="00160AB3" w:rsidRDefault="009B77A8" w:rsidP="00160AB3">
      <w:pPr>
        <w:jc w:val="both"/>
      </w:pPr>
      <w:r w:rsidRPr="00160AB3">
        <w:tab/>
      </w:r>
      <w:r w:rsidR="001C74B3" w:rsidRPr="00160AB3">
        <w:t>Основные составы</w:t>
      </w:r>
      <w:r w:rsidR="002D0588" w:rsidRPr="00160AB3">
        <w:t xml:space="preserve"> ансамблей, наиболее практикуемые</w:t>
      </w:r>
      <w:r w:rsidR="00FA2136">
        <w:rPr>
          <w:color w:val="FF0000"/>
        </w:rPr>
        <w:t xml:space="preserve"> </w:t>
      </w:r>
      <w:r w:rsidR="001C74B3" w:rsidRPr="00160AB3">
        <w:t>в</w:t>
      </w:r>
      <w:r w:rsidR="00FA2136">
        <w:t xml:space="preserve"> ДШИ </w:t>
      </w:r>
      <w:r w:rsidR="00D91C96" w:rsidRPr="00160AB3">
        <w:t>–</w:t>
      </w:r>
      <w:r w:rsidR="001C74B3" w:rsidRPr="00160AB3">
        <w:t xml:space="preserve"> дуэты, трио. Ре</w:t>
      </w:r>
      <w:r w:rsidR="00FA2136">
        <w:t>же – квартеты, квинтеты и т. д.</w:t>
      </w:r>
    </w:p>
    <w:p w:rsidR="00C67D38" w:rsidRPr="00160AB3" w:rsidRDefault="00C67D38" w:rsidP="00160AB3">
      <w:pPr>
        <w:pStyle w:val="a5"/>
        <w:numPr>
          <w:ilvl w:val="0"/>
          <w:numId w:val="19"/>
        </w:numPr>
        <w:ind w:left="142" w:firstLine="700"/>
        <w:jc w:val="both"/>
        <w:rPr>
          <w:rFonts w:ascii="Times New Roman" w:hAnsi="Times New Roman" w:cs="Times New Roman"/>
          <w:color w:val="auto"/>
        </w:rPr>
      </w:pPr>
      <w:r w:rsidRPr="00160AB3">
        <w:rPr>
          <w:rFonts w:ascii="Times New Roman" w:hAnsi="Times New Roman" w:cs="Times New Roman"/>
          <w:b/>
          <w:i/>
          <w:color w:val="auto"/>
        </w:rPr>
        <w:t>Сведения о затратах учебного времени</w:t>
      </w:r>
      <w:r w:rsidRPr="00160AB3">
        <w:rPr>
          <w:rFonts w:ascii="Times New Roman" w:hAnsi="Times New Roman" w:cs="Times New Roman"/>
          <w:i/>
          <w:color w:val="auto"/>
        </w:rPr>
        <w:t>,</w:t>
      </w:r>
      <w:r w:rsidR="00FA2136">
        <w:rPr>
          <w:rFonts w:ascii="Times New Roman" w:hAnsi="Times New Roman" w:cs="Times New Roman"/>
          <w:i/>
          <w:color w:val="auto"/>
        </w:rPr>
        <w:t xml:space="preserve"> </w:t>
      </w:r>
      <w:r w:rsidRPr="00160AB3">
        <w:rPr>
          <w:rFonts w:ascii="Times New Roman" w:hAnsi="Times New Roman" w:cs="Times New Roman"/>
          <w:color w:val="auto"/>
        </w:rPr>
        <w:t>предусмотренного на освоение учебного предмета «Ансамбль», на максимальную, самостоятельную нагрузку обучающихся и аудиторные занятия:</w:t>
      </w:r>
    </w:p>
    <w:p w:rsidR="00C67D38" w:rsidRPr="000F5745" w:rsidRDefault="00C67D38" w:rsidP="00BB0D2A">
      <w:pPr>
        <w:jc w:val="both"/>
        <w:rPr>
          <w:i/>
        </w:rPr>
      </w:pPr>
      <w:r w:rsidRPr="00160AB3">
        <w:rPr>
          <w:i/>
        </w:rPr>
        <w:t xml:space="preserve">Срок обучения – </w:t>
      </w:r>
      <w:r w:rsidR="0068233B" w:rsidRPr="00160AB3">
        <w:rPr>
          <w:i/>
        </w:rPr>
        <w:t>8 (</w:t>
      </w:r>
      <w:r w:rsidRPr="00160AB3">
        <w:rPr>
          <w:i/>
        </w:rPr>
        <w:t>9</w:t>
      </w:r>
      <w:r w:rsidR="0068233B" w:rsidRPr="00160AB3">
        <w:rPr>
          <w:i/>
        </w:rPr>
        <w:t>)</w:t>
      </w:r>
      <w:r w:rsidRPr="00160AB3">
        <w:rPr>
          <w:i/>
        </w:rPr>
        <w:t xml:space="preserve"> лет</w:t>
      </w:r>
    </w:p>
    <w:p w:rsidR="00C67D38" w:rsidRPr="00160AB3" w:rsidRDefault="00E67CA2" w:rsidP="00160AB3">
      <w:pPr>
        <w:ind w:firstLine="709"/>
        <w:jc w:val="both"/>
      </w:pPr>
      <w:r w:rsidRPr="00160AB3">
        <w:t xml:space="preserve">Аудиторные занятия: с </w:t>
      </w:r>
      <w:r w:rsidR="0042432C" w:rsidRPr="00160AB3">
        <w:t>2</w:t>
      </w:r>
      <w:r w:rsidRPr="00160AB3">
        <w:t xml:space="preserve"> по 8 класс – 1 час в неделю, в 9 классе – 2 часа.</w:t>
      </w:r>
    </w:p>
    <w:p w:rsidR="00C67D38" w:rsidRPr="00160AB3" w:rsidRDefault="00E67CA2" w:rsidP="00160AB3">
      <w:pPr>
        <w:ind w:firstLine="709"/>
        <w:jc w:val="both"/>
      </w:pPr>
      <w:r w:rsidRPr="00160AB3">
        <w:t xml:space="preserve">Самостоятельные занятия: </w:t>
      </w:r>
      <w:r w:rsidR="00366B36" w:rsidRPr="00160AB3">
        <w:t xml:space="preserve">с </w:t>
      </w:r>
      <w:r w:rsidR="0042432C" w:rsidRPr="00160AB3">
        <w:t>2</w:t>
      </w:r>
      <w:r w:rsidR="00366B36" w:rsidRPr="00160AB3">
        <w:t xml:space="preserve"> по 9 класс – 1 час в неделю.</w:t>
      </w:r>
    </w:p>
    <w:p w:rsidR="00C67D38" w:rsidRPr="00160AB3" w:rsidRDefault="00C67D38" w:rsidP="00BB0D2A">
      <w:pPr>
        <w:jc w:val="both"/>
        <w:rPr>
          <w:i/>
        </w:rPr>
      </w:pPr>
      <w:r w:rsidRPr="00160AB3">
        <w:rPr>
          <w:i/>
        </w:rPr>
        <w:t xml:space="preserve">Срок обучения – </w:t>
      </w:r>
      <w:r w:rsidR="0068233B" w:rsidRPr="00160AB3">
        <w:rPr>
          <w:i/>
        </w:rPr>
        <w:t>5 (</w:t>
      </w:r>
      <w:r w:rsidRPr="00160AB3">
        <w:rPr>
          <w:i/>
        </w:rPr>
        <w:t>6</w:t>
      </w:r>
      <w:r w:rsidR="0068233B" w:rsidRPr="00160AB3">
        <w:rPr>
          <w:i/>
        </w:rPr>
        <w:t>)</w:t>
      </w:r>
      <w:r w:rsidRPr="00160AB3">
        <w:rPr>
          <w:i/>
        </w:rPr>
        <w:t xml:space="preserve"> лет</w:t>
      </w:r>
    </w:p>
    <w:p w:rsidR="00551DA2" w:rsidRPr="000F5745" w:rsidRDefault="00366B36" w:rsidP="00BB0D2A">
      <w:pPr>
        <w:ind w:firstLine="709"/>
        <w:jc w:val="both"/>
      </w:pPr>
      <w:r w:rsidRPr="00160AB3">
        <w:t>Аудиторные занятия: с</w:t>
      </w:r>
      <w:r w:rsidR="00E67CA2" w:rsidRPr="00160AB3">
        <w:t>о 2 по 5 класс – 1 час в неделю, в 6 классе – 2 часа в неделю.</w:t>
      </w:r>
      <w:r w:rsidR="00BB35A8" w:rsidRPr="00160AB3">
        <w:rPr>
          <w:color w:val="00B050"/>
        </w:rPr>
        <w:tab/>
      </w:r>
      <w:r w:rsidR="0042432C" w:rsidRPr="00160AB3">
        <w:t>Самостоятельные занятия: с 2</w:t>
      </w:r>
      <w:r w:rsidRPr="00160AB3">
        <w:t xml:space="preserve"> по 6 класс – 1 час в неделю.</w:t>
      </w:r>
    </w:p>
    <w:p w:rsidR="00551DA2" w:rsidRPr="00160AB3" w:rsidRDefault="00551DA2" w:rsidP="00160AB3">
      <w:pPr>
        <w:ind w:firstLine="709"/>
        <w:jc w:val="both"/>
      </w:pPr>
      <w:r w:rsidRPr="00160AB3">
        <w:rPr>
          <w:rFonts w:eastAsia="Helvetica"/>
        </w:rPr>
        <w:t>Объем времени на самостоятельную работу определяется с учетом сложившихся педагогических традиций и методической целесообразности.</w:t>
      </w:r>
    </w:p>
    <w:p w:rsidR="00551DA2" w:rsidRPr="00160AB3" w:rsidRDefault="00551DA2" w:rsidP="00160AB3">
      <w:pPr>
        <w:ind w:firstLine="567"/>
        <w:jc w:val="both"/>
        <w:rPr>
          <w:i/>
        </w:rPr>
      </w:pPr>
      <w:r w:rsidRPr="00160AB3">
        <w:rPr>
          <w:i/>
        </w:rPr>
        <w:t>Виды</w:t>
      </w:r>
      <w:r w:rsidR="00FA2136">
        <w:rPr>
          <w:i/>
        </w:rPr>
        <w:t xml:space="preserve"> </w:t>
      </w:r>
      <w:r w:rsidRPr="00160AB3">
        <w:rPr>
          <w:i/>
        </w:rPr>
        <w:t>внеаудиторной</w:t>
      </w:r>
      <w:r w:rsidR="00FA2136">
        <w:rPr>
          <w:i/>
        </w:rPr>
        <w:t xml:space="preserve"> </w:t>
      </w:r>
      <w:r w:rsidRPr="00160AB3">
        <w:rPr>
          <w:i/>
        </w:rPr>
        <w:t>работы:</w:t>
      </w:r>
    </w:p>
    <w:p w:rsidR="00551DA2" w:rsidRPr="00160AB3" w:rsidRDefault="00551DA2" w:rsidP="00160AB3">
      <w:pPr>
        <w:ind w:left="142" w:firstLine="567"/>
        <w:jc w:val="both"/>
        <w:rPr>
          <w:i/>
        </w:rPr>
      </w:pPr>
      <w:r w:rsidRPr="00160AB3">
        <w:rPr>
          <w:i/>
        </w:rPr>
        <w:t>- выполнение</w:t>
      </w:r>
      <w:r w:rsidR="00FA2136">
        <w:rPr>
          <w:i/>
        </w:rPr>
        <w:t xml:space="preserve"> </w:t>
      </w:r>
      <w:r w:rsidRPr="00160AB3">
        <w:rPr>
          <w:i/>
        </w:rPr>
        <w:t>домашнего</w:t>
      </w:r>
      <w:r w:rsidR="00FA2136">
        <w:rPr>
          <w:i/>
        </w:rPr>
        <w:t xml:space="preserve"> </w:t>
      </w:r>
      <w:r w:rsidRPr="00160AB3">
        <w:rPr>
          <w:i/>
        </w:rPr>
        <w:t>задания;</w:t>
      </w:r>
    </w:p>
    <w:p w:rsidR="00551DA2" w:rsidRPr="00160AB3" w:rsidRDefault="00551DA2" w:rsidP="00160AB3">
      <w:pPr>
        <w:ind w:left="142" w:firstLine="567"/>
        <w:jc w:val="both"/>
        <w:rPr>
          <w:i/>
        </w:rPr>
      </w:pPr>
      <w:r w:rsidRPr="00160AB3">
        <w:rPr>
          <w:i/>
        </w:rPr>
        <w:t>- подготовка</w:t>
      </w:r>
      <w:r w:rsidR="00FA2136">
        <w:rPr>
          <w:i/>
        </w:rPr>
        <w:t xml:space="preserve"> </w:t>
      </w:r>
      <w:r w:rsidRPr="00160AB3">
        <w:rPr>
          <w:i/>
        </w:rPr>
        <w:t>к</w:t>
      </w:r>
      <w:r w:rsidR="00FA2136">
        <w:rPr>
          <w:i/>
        </w:rPr>
        <w:t xml:space="preserve"> </w:t>
      </w:r>
      <w:r w:rsidRPr="00160AB3">
        <w:rPr>
          <w:i/>
        </w:rPr>
        <w:t>концертным</w:t>
      </w:r>
      <w:r w:rsidR="00FA2136">
        <w:rPr>
          <w:i/>
        </w:rPr>
        <w:t xml:space="preserve"> </w:t>
      </w:r>
      <w:r w:rsidRPr="00160AB3">
        <w:rPr>
          <w:i/>
        </w:rPr>
        <w:t>выступлениям;</w:t>
      </w:r>
    </w:p>
    <w:p w:rsidR="00551DA2" w:rsidRPr="00160AB3" w:rsidRDefault="00551DA2" w:rsidP="00160AB3">
      <w:pPr>
        <w:ind w:left="142" w:firstLine="567"/>
        <w:jc w:val="both"/>
        <w:rPr>
          <w:i/>
        </w:rPr>
      </w:pPr>
      <w:r w:rsidRPr="00160AB3">
        <w:rPr>
          <w:i/>
        </w:rPr>
        <w:t>- посещение</w:t>
      </w:r>
      <w:r w:rsidR="00FA2136">
        <w:rPr>
          <w:i/>
        </w:rPr>
        <w:t xml:space="preserve"> </w:t>
      </w:r>
      <w:r w:rsidRPr="00160AB3">
        <w:rPr>
          <w:i/>
        </w:rPr>
        <w:t>учреждений</w:t>
      </w:r>
      <w:r w:rsidR="00FA2136">
        <w:rPr>
          <w:i/>
        </w:rPr>
        <w:t xml:space="preserve"> </w:t>
      </w:r>
      <w:r w:rsidRPr="00160AB3">
        <w:rPr>
          <w:i/>
        </w:rPr>
        <w:t>культуры;</w:t>
      </w:r>
    </w:p>
    <w:p w:rsidR="00551DA2" w:rsidRPr="00160AB3" w:rsidRDefault="00551DA2" w:rsidP="00160AB3">
      <w:pPr>
        <w:ind w:left="142" w:firstLine="556"/>
        <w:jc w:val="both"/>
        <w:rPr>
          <w:i/>
        </w:rPr>
      </w:pPr>
      <w:r w:rsidRPr="00160AB3">
        <w:rPr>
          <w:i/>
        </w:rPr>
        <w:t>- участие</w:t>
      </w:r>
      <w:r w:rsidR="00FA2136">
        <w:rPr>
          <w:i/>
        </w:rPr>
        <w:t xml:space="preserve"> </w:t>
      </w:r>
      <w:r w:rsidRPr="00160AB3">
        <w:rPr>
          <w:i/>
        </w:rPr>
        <w:t>обучающихся</w:t>
      </w:r>
      <w:r w:rsidR="00FA2136">
        <w:rPr>
          <w:i/>
        </w:rPr>
        <w:t xml:space="preserve"> </w:t>
      </w:r>
      <w:r w:rsidRPr="00160AB3">
        <w:rPr>
          <w:i/>
        </w:rPr>
        <w:t>в</w:t>
      </w:r>
      <w:r w:rsidR="00FA2136">
        <w:rPr>
          <w:i/>
        </w:rPr>
        <w:t xml:space="preserve"> </w:t>
      </w:r>
      <w:r w:rsidRPr="00160AB3">
        <w:rPr>
          <w:i/>
        </w:rPr>
        <w:t>концертах,</w:t>
      </w:r>
      <w:r w:rsidR="00FA2136">
        <w:rPr>
          <w:i/>
        </w:rPr>
        <w:t xml:space="preserve"> </w:t>
      </w:r>
      <w:r w:rsidRPr="00160AB3">
        <w:rPr>
          <w:i/>
        </w:rPr>
        <w:t>творческих</w:t>
      </w:r>
      <w:r w:rsidR="00FA2136">
        <w:rPr>
          <w:i/>
        </w:rPr>
        <w:t xml:space="preserve"> </w:t>
      </w:r>
      <w:r w:rsidRPr="00160AB3">
        <w:rPr>
          <w:i/>
        </w:rPr>
        <w:t>мероприятиях</w:t>
      </w:r>
      <w:r w:rsidR="00FA2136">
        <w:rPr>
          <w:i/>
        </w:rPr>
        <w:t xml:space="preserve"> </w:t>
      </w:r>
      <w:r w:rsidRPr="00160AB3">
        <w:rPr>
          <w:i/>
        </w:rPr>
        <w:t>и</w:t>
      </w:r>
      <w:r w:rsidR="00FA2136">
        <w:rPr>
          <w:i/>
        </w:rPr>
        <w:t xml:space="preserve"> </w:t>
      </w:r>
      <w:r w:rsidRPr="00160AB3">
        <w:rPr>
          <w:i/>
        </w:rPr>
        <w:t>культурно-просветительской</w:t>
      </w:r>
      <w:r w:rsidR="00FA2136">
        <w:rPr>
          <w:i/>
        </w:rPr>
        <w:t xml:space="preserve"> </w:t>
      </w:r>
      <w:r w:rsidRPr="00160AB3">
        <w:rPr>
          <w:i/>
        </w:rPr>
        <w:t>деятельности</w:t>
      </w:r>
      <w:r w:rsidR="00FA2136">
        <w:rPr>
          <w:i/>
        </w:rPr>
        <w:t xml:space="preserve"> </w:t>
      </w:r>
      <w:r w:rsidRPr="00160AB3">
        <w:rPr>
          <w:i/>
        </w:rPr>
        <w:t>образовательного</w:t>
      </w:r>
      <w:r w:rsidR="00FA2136">
        <w:rPr>
          <w:i/>
        </w:rPr>
        <w:t xml:space="preserve"> </w:t>
      </w:r>
      <w:r w:rsidRPr="00160AB3">
        <w:rPr>
          <w:i/>
        </w:rPr>
        <w:t>учреждения</w:t>
      </w:r>
      <w:r w:rsidR="00FA2136">
        <w:rPr>
          <w:i/>
        </w:rPr>
        <w:t xml:space="preserve"> </w:t>
      </w:r>
      <w:r w:rsidRPr="00160AB3">
        <w:rPr>
          <w:i/>
        </w:rPr>
        <w:t>и</w:t>
      </w:r>
      <w:r w:rsidR="00FA2136">
        <w:rPr>
          <w:i/>
        </w:rPr>
        <w:t xml:space="preserve"> </w:t>
      </w:r>
      <w:r w:rsidRPr="00160AB3">
        <w:rPr>
          <w:i/>
        </w:rPr>
        <w:t>др.</w:t>
      </w:r>
    </w:p>
    <w:p w:rsidR="00551DA2" w:rsidRPr="00160AB3" w:rsidRDefault="00551DA2" w:rsidP="00160AB3">
      <w:pPr>
        <w:ind w:left="142" w:firstLine="709"/>
        <w:jc w:val="both"/>
      </w:pPr>
      <w:r w:rsidRPr="00160AB3">
        <w:t xml:space="preserve">Учебный материал распределяется по годам обучения – классам. Каждый класс имеет свои дидактические </w:t>
      </w:r>
      <w:proofErr w:type="gramStart"/>
      <w:r w:rsidRPr="00160AB3">
        <w:t>задачи</w:t>
      </w:r>
      <w:proofErr w:type="gramEnd"/>
      <w:r w:rsidRPr="00160AB3">
        <w:t xml:space="preserve"> и объем времени, предусмотренный для освоения учебного материала.</w:t>
      </w:r>
    </w:p>
    <w:p w:rsidR="00551DA2" w:rsidRPr="00160AB3" w:rsidRDefault="00551DA2" w:rsidP="00160AB3">
      <w:pPr>
        <w:pStyle w:val="a6"/>
        <w:numPr>
          <w:ilvl w:val="0"/>
          <w:numId w:val="19"/>
        </w:numPr>
        <w:jc w:val="both"/>
        <w:rPr>
          <w:b/>
          <w:i/>
          <w:lang w:val="ru-RU"/>
        </w:rPr>
      </w:pPr>
      <w:r w:rsidRPr="00160AB3">
        <w:rPr>
          <w:b/>
          <w:i/>
          <w:lang w:val="ru-RU"/>
        </w:rPr>
        <w:t>Требования по годам обучения</w:t>
      </w:r>
    </w:p>
    <w:p w:rsidR="00551DA2" w:rsidRPr="00160AB3" w:rsidRDefault="00551DA2" w:rsidP="00160AB3">
      <w:pPr>
        <w:ind w:left="142" w:firstLine="720"/>
        <w:jc w:val="both"/>
      </w:pPr>
      <w:r w:rsidRPr="00160AB3">
        <w:t>В</w:t>
      </w:r>
      <w:r w:rsidR="00FA2136">
        <w:t xml:space="preserve"> </w:t>
      </w:r>
      <w:r w:rsidRPr="00160AB3">
        <w:t>ансамблевой</w:t>
      </w:r>
      <w:r w:rsidR="00FA2136">
        <w:t xml:space="preserve"> </w:t>
      </w:r>
      <w:r w:rsidRPr="00160AB3">
        <w:t>игре</w:t>
      </w:r>
      <w:r w:rsidR="00FA2136">
        <w:t xml:space="preserve"> </w:t>
      </w:r>
      <w:r w:rsidRPr="00160AB3">
        <w:t>так</w:t>
      </w:r>
      <w:r w:rsidR="00FA2136">
        <w:t xml:space="preserve"> </w:t>
      </w:r>
      <w:r w:rsidRPr="00160AB3">
        <w:t>же,</w:t>
      </w:r>
      <w:r w:rsidR="00FA2136">
        <w:t xml:space="preserve"> </w:t>
      </w:r>
      <w:r w:rsidRPr="00160AB3">
        <w:t>как</w:t>
      </w:r>
      <w:r w:rsidR="00FA2136">
        <w:t xml:space="preserve"> </w:t>
      </w:r>
      <w:r w:rsidRPr="00160AB3">
        <w:t>и</w:t>
      </w:r>
      <w:r w:rsidR="00FA2136">
        <w:t xml:space="preserve"> </w:t>
      </w:r>
      <w:r w:rsidRPr="00160AB3">
        <w:t>в</w:t>
      </w:r>
      <w:r w:rsidR="00FA2136">
        <w:t xml:space="preserve"> </w:t>
      </w:r>
      <w:r w:rsidRPr="00160AB3">
        <w:t>сольном</w:t>
      </w:r>
      <w:r w:rsidR="00FA2136">
        <w:t xml:space="preserve"> </w:t>
      </w:r>
      <w:r w:rsidRPr="00160AB3">
        <w:t>испол</w:t>
      </w:r>
      <w:r w:rsidR="00366B36" w:rsidRPr="00160AB3">
        <w:t>нительстве,</w:t>
      </w:r>
      <w:r w:rsidR="00FA2136">
        <w:t xml:space="preserve"> </w:t>
      </w:r>
      <w:r w:rsidR="00366B36" w:rsidRPr="00160AB3">
        <w:t>требуются</w:t>
      </w:r>
      <w:r w:rsidR="00FA2136">
        <w:t xml:space="preserve"> </w:t>
      </w:r>
      <w:r w:rsidR="00366B36" w:rsidRPr="00160AB3">
        <w:t>определе</w:t>
      </w:r>
      <w:r w:rsidRPr="00160AB3">
        <w:t>нные</w:t>
      </w:r>
      <w:r w:rsidR="00FA2136">
        <w:t xml:space="preserve"> </w:t>
      </w:r>
      <w:r w:rsidRPr="00160AB3">
        <w:t>музыкально-технические</w:t>
      </w:r>
      <w:r w:rsidR="00FA2136">
        <w:t xml:space="preserve"> </w:t>
      </w:r>
      <w:r w:rsidRPr="00160AB3">
        <w:t>навыки</w:t>
      </w:r>
      <w:r w:rsidR="00FA2136">
        <w:t xml:space="preserve"> </w:t>
      </w:r>
      <w:r w:rsidRPr="00160AB3">
        <w:t>владения</w:t>
      </w:r>
      <w:r w:rsidR="00FA2136">
        <w:t xml:space="preserve"> </w:t>
      </w:r>
      <w:r w:rsidRPr="00160AB3">
        <w:t>инструментом,</w:t>
      </w:r>
      <w:r w:rsidR="00FA2136">
        <w:t xml:space="preserve"> </w:t>
      </w:r>
      <w:r w:rsidRPr="00160AB3">
        <w:t>навыки</w:t>
      </w:r>
      <w:r w:rsidR="00FA2136">
        <w:t xml:space="preserve"> </w:t>
      </w:r>
      <w:r w:rsidRPr="00160AB3">
        <w:t>совместной</w:t>
      </w:r>
      <w:r w:rsidR="00FA2136">
        <w:t xml:space="preserve"> </w:t>
      </w:r>
      <w:r w:rsidRPr="00160AB3">
        <w:t>игры</w:t>
      </w:r>
      <w:r w:rsidR="00366B36" w:rsidRPr="00160AB3">
        <w:t>,</w:t>
      </w:r>
      <w:r w:rsidR="00FA2136">
        <w:t xml:space="preserve"> </w:t>
      </w:r>
      <w:r w:rsidRPr="00160AB3">
        <w:t>такие</w:t>
      </w:r>
      <w:r w:rsidR="00366B36" w:rsidRPr="00160AB3">
        <w:t>,</w:t>
      </w:r>
      <w:r w:rsidR="00FA2136">
        <w:t xml:space="preserve"> </w:t>
      </w:r>
      <w:r w:rsidRPr="00160AB3">
        <w:t>как:</w:t>
      </w:r>
    </w:p>
    <w:p w:rsidR="00551DA2" w:rsidRPr="00160AB3" w:rsidRDefault="00551DA2" w:rsidP="00160AB3">
      <w:pPr>
        <w:pStyle w:val="Body1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eastAsia="Helvetica" w:hAnsi="Times New Roman"/>
          <w:color w:val="auto"/>
          <w:szCs w:val="24"/>
          <w:lang w:val="ru-RU"/>
        </w:rPr>
      </w:pPr>
      <w:r w:rsidRPr="00160AB3">
        <w:rPr>
          <w:rFonts w:ascii="Times New Roman" w:eastAsia="Helvetica" w:hAnsi="Times New Roman"/>
          <w:color w:val="auto"/>
          <w:szCs w:val="24"/>
          <w:lang w:val="ru-RU"/>
        </w:rPr>
        <w:t>сформированный комплекс умений и навыков в области коллективного творчества - ансамблевого исполнительства, позволяющий демонстрировать в ансамблевой игре единство исполнительских намерений и реализацию исполнительского замысла;</w:t>
      </w:r>
    </w:p>
    <w:p w:rsidR="00551DA2" w:rsidRPr="00160AB3" w:rsidRDefault="00551DA2" w:rsidP="00160AB3">
      <w:pPr>
        <w:pStyle w:val="Body1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auto"/>
          <w:szCs w:val="24"/>
          <w:lang w:val="ru-RU"/>
        </w:rPr>
      </w:pPr>
      <w:r w:rsidRPr="00160AB3">
        <w:rPr>
          <w:rFonts w:ascii="Times New Roman" w:hAnsi="Times New Roman"/>
          <w:color w:val="auto"/>
          <w:szCs w:val="24"/>
          <w:lang w:val="ru-RU"/>
        </w:rPr>
        <w:t xml:space="preserve">навыки по решению музыкально-исполнительских задач ансамблевого исполнительства, обусловленных художественным содержанием и особенностями формы, жанра и стиля музыкального произведения. </w:t>
      </w:r>
    </w:p>
    <w:p w:rsidR="00FC4266" w:rsidRPr="00160AB3" w:rsidRDefault="00FC4266" w:rsidP="009623E5">
      <w:pPr>
        <w:ind w:firstLine="708"/>
        <w:jc w:val="both"/>
        <w:rPr>
          <w:b/>
        </w:rPr>
      </w:pPr>
      <w:r w:rsidRPr="00160AB3">
        <w:rPr>
          <w:b/>
        </w:rPr>
        <w:t xml:space="preserve">Срок обучения – </w:t>
      </w:r>
      <w:r w:rsidR="0068233B" w:rsidRPr="00160AB3">
        <w:rPr>
          <w:b/>
        </w:rPr>
        <w:t>8 (</w:t>
      </w:r>
      <w:r w:rsidRPr="00160AB3">
        <w:rPr>
          <w:b/>
        </w:rPr>
        <w:t>9</w:t>
      </w:r>
      <w:r w:rsidR="0068233B" w:rsidRPr="00160AB3">
        <w:rPr>
          <w:b/>
        </w:rPr>
        <w:t>)</w:t>
      </w:r>
      <w:r w:rsidRPr="00160AB3">
        <w:rPr>
          <w:b/>
        </w:rPr>
        <w:t xml:space="preserve"> лет</w:t>
      </w:r>
    </w:p>
    <w:p w:rsidR="00FC4266" w:rsidRPr="00160AB3" w:rsidRDefault="00FC4266" w:rsidP="00160AB3">
      <w:pPr>
        <w:jc w:val="both"/>
        <w:rPr>
          <w:b/>
          <w:i/>
        </w:rPr>
      </w:pPr>
      <w:r w:rsidRPr="00160AB3">
        <w:rPr>
          <w:b/>
          <w:i/>
        </w:rPr>
        <w:t xml:space="preserve">Годовые требования </w:t>
      </w:r>
    </w:p>
    <w:p w:rsidR="00FC4266" w:rsidRPr="00160AB3" w:rsidRDefault="00FC4266" w:rsidP="00B63464">
      <w:pPr>
        <w:ind w:firstLine="708"/>
        <w:jc w:val="both"/>
        <w:rPr>
          <w:b/>
        </w:rPr>
      </w:pPr>
      <w:r w:rsidRPr="00160AB3">
        <w:rPr>
          <w:b/>
        </w:rPr>
        <w:t>Второй класс</w:t>
      </w:r>
      <w:r w:rsidR="00FA2136">
        <w:rPr>
          <w:b/>
        </w:rPr>
        <w:t xml:space="preserve"> </w:t>
      </w:r>
      <w:r w:rsidRPr="00160AB3">
        <w:rPr>
          <w:b/>
        </w:rPr>
        <w:t>(1 час в неделю)</w:t>
      </w:r>
    </w:p>
    <w:p w:rsidR="00FC4266" w:rsidRPr="00160AB3" w:rsidRDefault="00FC4266" w:rsidP="00160AB3">
      <w:pPr>
        <w:jc w:val="both"/>
      </w:pPr>
      <w:r w:rsidRPr="00160AB3">
        <w:t>В течение года</w:t>
      </w:r>
      <w:r w:rsidR="00FA2136">
        <w:t xml:space="preserve"> </w:t>
      </w:r>
      <w:r w:rsidRPr="00160AB3">
        <w:t>ученики должны сыграть 4 пьесы:</w:t>
      </w:r>
    </w:p>
    <w:p w:rsidR="00FC4266" w:rsidRPr="00160AB3" w:rsidRDefault="00FC4266" w:rsidP="00160AB3">
      <w:pPr>
        <w:jc w:val="both"/>
      </w:pPr>
      <w:r w:rsidRPr="00160AB3">
        <w:t>Конец октября - контрольный урок –</w:t>
      </w:r>
      <w:r w:rsidR="00FA2136">
        <w:t xml:space="preserve"> </w:t>
      </w:r>
      <w:r w:rsidRPr="00160AB3">
        <w:t xml:space="preserve">1 пьеса по нотам, </w:t>
      </w:r>
    </w:p>
    <w:p w:rsidR="00FC4266" w:rsidRPr="00160AB3" w:rsidRDefault="00FC4266" w:rsidP="00160AB3">
      <w:pPr>
        <w:jc w:val="both"/>
      </w:pPr>
      <w:r w:rsidRPr="00160AB3">
        <w:t>Середина декабря</w:t>
      </w:r>
      <w:r w:rsidR="00FA2136">
        <w:t xml:space="preserve"> </w:t>
      </w:r>
      <w:r w:rsidRPr="00160AB3">
        <w:t>- конт</w:t>
      </w:r>
      <w:r w:rsidR="00A7349D" w:rsidRPr="00160AB3">
        <w:t xml:space="preserve">рольный урок </w:t>
      </w:r>
      <w:r w:rsidR="00407AD5" w:rsidRPr="00160AB3">
        <w:t xml:space="preserve">– </w:t>
      </w:r>
      <w:r w:rsidR="00A7349D" w:rsidRPr="00160AB3">
        <w:t>1 пьеса наизусть,</w:t>
      </w:r>
    </w:p>
    <w:p w:rsidR="00FC4266" w:rsidRPr="00160AB3" w:rsidRDefault="00FC4266" w:rsidP="00160AB3">
      <w:pPr>
        <w:jc w:val="both"/>
      </w:pPr>
      <w:r w:rsidRPr="00160AB3">
        <w:t>Начало</w:t>
      </w:r>
      <w:r w:rsidR="00FA2136">
        <w:t xml:space="preserve"> </w:t>
      </w:r>
      <w:r w:rsidRPr="00160AB3">
        <w:t>марта</w:t>
      </w:r>
      <w:r w:rsidR="00FA2136">
        <w:t xml:space="preserve"> </w:t>
      </w:r>
      <w:r w:rsidRPr="00160AB3">
        <w:t>-</w:t>
      </w:r>
      <w:r w:rsidR="00FA2136">
        <w:t xml:space="preserve"> </w:t>
      </w:r>
      <w:r w:rsidRPr="00160AB3">
        <w:t>контрольный урок</w:t>
      </w:r>
      <w:r w:rsidR="00FA2136">
        <w:t xml:space="preserve"> </w:t>
      </w:r>
      <w:r w:rsidRPr="00160AB3">
        <w:t>–</w:t>
      </w:r>
      <w:r w:rsidR="00FA2136">
        <w:t xml:space="preserve"> </w:t>
      </w:r>
      <w:r w:rsidRPr="00160AB3">
        <w:t>1</w:t>
      </w:r>
      <w:r w:rsidR="00FA2136">
        <w:t xml:space="preserve"> </w:t>
      </w:r>
      <w:r w:rsidRPr="00160AB3">
        <w:t>пьеса по нотам,</w:t>
      </w:r>
      <w:r w:rsidR="00FA2136">
        <w:t xml:space="preserve"> </w:t>
      </w:r>
    </w:p>
    <w:p w:rsidR="00FC4266" w:rsidRPr="00160AB3" w:rsidRDefault="00FC4266" w:rsidP="00160AB3">
      <w:pPr>
        <w:jc w:val="both"/>
      </w:pPr>
      <w:r w:rsidRPr="00160AB3">
        <w:t>Начало</w:t>
      </w:r>
      <w:r w:rsidR="00FA2136">
        <w:t xml:space="preserve"> </w:t>
      </w:r>
      <w:r w:rsidRPr="00160AB3">
        <w:t>апреля</w:t>
      </w:r>
      <w:r w:rsidR="00FA2136">
        <w:t xml:space="preserve"> </w:t>
      </w:r>
      <w:r w:rsidRPr="00160AB3">
        <w:t>- зачет</w:t>
      </w:r>
      <w:r w:rsidR="00FA2136">
        <w:t xml:space="preserve"> </w:t>
      </w:r>
      <w:r w:rsidR="00407AD5" w:rsidRPr="00160AB3">
        <w:t>–</w:t>
      </w:r>
      <w:r w:rsidR="00FA2136">
        <w:t xml:space="preserve"> </w:t>
      </w:r>
      <w:r w:rsidRPr="00160AB3">
        <w:t>1 пьеса наизусть.</w:t>
      </w:r>
      <w:r w:rsidR="00FA2136">
        <w:t xml:space="preserve"> </w:t>
      </w:r>
    </w:p>
    <w:p w:rsidR="00FC4266" w:rsidRPr="00160AB3" w:rsidRDefault="00FC4266" w:rsidP="00160AB3">
      <w:pPr>
        <w:jc w:val="both"/>
        <w:rPr>
          <w:b/>
          <w:i/>
        </w:rPr>
      </w:pPr>
      <w:r w:rsidRPr="00160AB3">
        <w:rPr>
          <w:b/>
          <w:i/>
        </w:rPr>
        <w:t>Примерный перечень музыкальных произведени</w:t>
      </w:r>
      <w:r w:rsidR="00366B36" w:rsidRPr="00160AB3">
        <w:rPr>
          <w:b/>
          <w:i/>
        </w:rPr>
        <w:t>й, рекомендуемых для исполнения</w:t>
      </w:r>
      <w:r w:rsidR="00B63464">
        <w:rPr>
          <w:b/>
          <w:i/>
        </w:rPr>
        <w:t>:</w:t>
      </w:r>
    </w:p>
    <w:p w:rsidR="00BB0D2A" w:rsidRPr="00BE5795" w:rsidRDefault="00BB0D2A" w:rsidP="00BB0D2A">
      <w:r w:rsidRPr="00BE5795">
        <w:t>1. р.н.п. « Как под горкой, под горой»</w:t>
      </w:r>
    </w:p>
    <w:p w:rsidR="00BB0D2A" w:rsidRPr="00BE5795" w:rsidRDefault="00BB0D2A" w:rsidP="00BB0D2A">
      <w:r w:rsidRPr="00BE5795">
        <w:t>2. р.н.п. « Жи</w:t>
      </w:r>
      <w:proofErr w:type="gramStart"/>
      <w:r w:rsidRPr="00BE5795">
        <w:t>л-</w:t>
      </w:r>
      <w:proofErr w:type="gramEnd"/>
      <w:r w:rsidRPr="00BE5795">
        <w:t xml:space="preserve"> был у бабушки серенький козлик»</w:t>
      </w:r>
    </w:p>
    <w:p w:rsidR="00BB0D2A" w:rsidRPr="00BE5795" w:rsidRDefault="00BB0D2A" w:rsidP="00BB0D2A">
      <w:r w:rsidRPr="00BE5795">
        <w:t xml:space="preserve">3. </w:t>
      </w:r>
      <w:proofErr w:type="spellStart"/>
      <w:r w:rsidRPr="00BE5795">
        <w:t>Й.Кюффнер</w:t>
      </w:r>
      <w:proofErr w:type="spellEnd"/>
      <w:r w:rsidRPr="00BE5795">
        <w:t xml:space="preserve"> « Анданте»</w:t>
      </w:r>
    </w:p>
    <w:p w:rsidR="00BB0D2A" w:rsidRPr="00BE5795" w:rsidRDefault="00BB0D2A" w:rsidP="00BB0D2A">
      <w:r w:rsidRPr="00BE5795">
        <w:t xml:space="preserve">4. </w:t>
      </w:r>
      <w:proofErr w:type="spellStart"/>
      <w:r w:rsidRPr="00BE5795">
        <w:t>А.Виницкий</w:t>
      </w:r>
      <w:proofErr w:type="spellEnd"/>
      <w:r w:rsidRPr="00BE5795">
        <w:t xml:space="preserve"> « Этюд»</w:t>
      </w:r>
    </w:p>
    <w:p w:rsidR="00BB0D2A" w:rsidRPr="00BE5795" w:rsidRDefault="00BB0D2A" w:rsidP="00BB0D2A">
      <w:r w:rsidRPr="00BE5795">
        <w:t xml:space="preserve">5. А. </w:t>
      </w:r>
      <w:proofErr w:type="spellStart"/>
      <w:r w:rsidRPr="00BE5795">
        <w:t>Виницкий</w:t>
      </w:r>
      <w:proofErr w:type="spellEnd"/>
      <w:r w:rsidRPr="00BE5795">
        <w:t xml:space="preserve"> « Дождик»</w:t>
      </w:r>
    </w:p>
    <w:p w:rsidR="00BB0D2A" w:rsidRPr="00BE5795" w:rsidRDefault="00BB0D2A" w:rsidP="00BB0D2A">
      <w:r w:rsidRPr="00BE5795">
        <w:t>6. Д. Кабалевский « Ёжик»</w:t>
      </w:r>
    </w:p>
    <w:p w:rsidR="00FC4266" w:rsidRPr="00BB0D2A" w:rsidRDefault="00BB0D2A" w:rsidP="00BB0D2A">
      <w:r w:rsidRPr="00BE5795">
        <w:t>7. В.Донских « Мышкины гости»</w:t>
      </w:r>
    </w:p>
    <w:p w:rsidR="00FC4266" w:rsidRPr="00160AB3" w:rsidRDefault="00FC4266" w:rsidP="00B63464">
      <w:pPr>
        <w:ind w:firstLine="708"/>
        <w:jc w:val="both"/>
        <w:rPr>
          <w:b/>
        </w:rPr>
      </w:pPr>
      <w:r w:rsidRPr="00160AB3">
        <w:rPr>
          <w:b/>
        </w:rPr>
        <w:lastRenderedPageBreak/>
        <w:t>Третий класс</w:t>
      </w:r>
      <w:r w:rsidR="00FA2136">
        <w:rPr>
          <w:b/>
        </w:rPr>
        <w:t xml:space="preserve"> </w:t>
      </w:r>
      <w:r w:rsidRPr="00160AB3">
        <w:rPr>
          <w:b/>
        </w:rPr>
        <w:t>(1 час в неделю)</w:t>
      </w:r>
    </w:p>
    <w:p w:rsidR="00FC4266" w:rsidRPr="00160AB3" w:rsidRDefault="00FC4266" w:rsidP="00160AB3">
      <w:pPr>
        <w:jc w:val="both"/>
      </w:pPr>
      <w:r w:rsidRPr="00160AB3">
        <w:t>В течение года</w:t>
      </w:r>
      <w:r w:rsidR="00FA2136">
        <w:t xml:space="preserve"> </w:t>
      </w:r>
      <w:r w:rsidRPr="00160AB3">
        <w:t>ученики должны сыграть 4 пьесы:</w:t>
      </w:r>
    </w:p>
    <w:p w:rsidR="00FC4266" w:rsidRPr="00160AB3" w:rsidRDefault="00FC4266" w:rsidP="00160AB3">
      <w:pPr>
        <w:jc w:val="both"/>
      </w:pPr>
      <w:r w:rsidRPr="00160AB3">
        <w:t>Конец октября - контрольный урок</w:t>
      </w:r>
      <w:r w:rsidR="00FA2136">
        <w:t xml:space="preserve"> </w:t>
      </w:r>
      <w:r w:rsidRPr="00160AB3">
        <w:t>–</w:t>
      </w:r>
      <w:r w:rsidR="00FA2136">
        <w:t xml:space="preserve"> </w:t>
      </w:r>
      <w:r w:rsidRPr="00160AB3">
        <w:t xml:space="preserve">1 пьеса по нотам, </w:t>
      </w:r>
    </w:p>
    <w:p w:rsidR="00FC4266" w:rsidRPr="00160AB3" w:rsidRDefault="00FC4266" w:rsidP="00160AB3">
      <w:pPr>
        <w:jc w:val="both"/>
      </w:pPr>
      <w:r w:rsidRPr="00160AB3">
        <w:t>Середина декабря –</w:t>
      </w:r>
      <w:r w:rsidR="00FA2136">
        <w:t xml:space="preserve"> </w:t>
      </w:r>
      <w:r w:rsidRPr="00160AB3">
        <w:t>контр</w:t>
      </w:r>
      <w:r w:rsidR="00A7349D" w:rsidRPr="00160AB3">
        <w:t>ольный урок</w:t>
      </w:r>
      <w:r w:rsidR="00FA2136">
        <w:t xml:space="preserve"> </w:t>
      </w:r>
      <w:r w:rsidR="00407AD5" w:rsidRPr="00160AB3">
        <w:t xml:space="preserve">– </w:t>
      </w:r>
      <w:r w:rsidR="00A7349D" w:rsidRPr="00160AB3">
        <w:t>1 пьеса наизусть,</w:t>
      </w:r>
    </w:p>
    <w:p w:rsidR="00FC4266" w:rsidRPr="00160AB3" w:rsidRDefault="00FC4266" w:rsidP="00160AB3">
      <w:pPr>
        <w:jc w:val="both"/>
      </w:pPr>
      <w:r w:rsidRPr="00160AB3">
        <w:t>Начало</w:t>
      </w:r>
      <w:r w:rsidR="00FA2136">
        <w:t xml:space="preserve"> </w:t>
      </w:r>
      <w:r w:rsidRPr="00160AB3">
        <w:t>марта</w:t>
      </w:r>
      <w:r w:rsidR="00FA2136">
        <w:t xml:space="preserve"> </w:t>
      </w:r>
      <w:r w:rsidRPr="00160AB3">
        <w:t>-</w:t>
      </w:r>
      <w:r w:rsidR="00FA2136">
        <w:t xml:space="preserve"> </w:t>
      </w:r>
      <w:r w:rsidRPr="00160AB3">
        <w:t>контрольный урок</w:t>
      </w:r>
      <w:r w:rsidR="00FA2136">
        <w:t xml:space="preserve"> </w:t>
      </w:r>
      <w:r w:rsidRPr="00160AB3">
        <w:t>–</w:t>
      </w:r>
      <w:r w:rsidR="00FA2136">
        <w:t xml:space="preserve"> </w:t>
      </w:r>
      <w:r w:rsidRPr="00160AB3">
        <w:t>1 пьеса по нотам,</w:t>
      </w:r>
      <w:r w:rsidR="00FA2136">
        <w:t xml:space="preserve"> </w:t>
      </w:r>
    </w:p>
    <w:p w:rsidR="00FC4266" w:rsidRPr="00160AB3" w:rsidRDefault="00FC4266" w:rsidP="00160AB3">
      <w:pPr>
        <w:jc w:val="both"/>
      </w:pPr>
      <w:r w:rsidRPr="00160AB3">
        <w:t>Начало</w:t>
      </w:r>
      <w:r w:rsidR="00FA2136">
        <w:t xml:space="preserve"> </w:t>
      </w:r>
      <w:r w:rsidRPr="00160AB3">
        <w:t>апреля</w:t>
      </w:r>
      <w:r w:rsidR="00FA2136">
        <w:t xml:space="preserve"> </w:t>
      </w:r>
      <w:r w:rsidRPr="00160AB3">
        <w:t>- зачет</w:t>
      </w:r>
      <w:r w:rsidR="00FA2136">
        <w:t xml:space="preserve"> </w:t>
      </w:r>
      <w:r w:rsidR="00407AD5" w:rsidRPr="00160AB3">
        <w:t>–</w:t>
      </w:r>
      <w:r w:rsidR="00FA2136">
        <w:t xml:space="preserve"> </w:t>
      </w:r>
      <w:r w:rsidRPr="00160AB3">
        <w:t>1 пьеса наизусть.</w:t>
      </w:r>
      <w:r w:rsidR="00FA2136">
        <w:t xml:space="preserve"> </w:t>
      </w:r>
    </w:p>
    <w:p w:rsidR="00FC4266" w:rsidRPr="00160AB3" w:rsidRDefault="00FC4266" w:rsidP="00160AB3">
      <w:pPr>
        <w:jc w:val="both"/>
        <w:rPr>
          <w:b/>
          <w:i/>
        </w:rPr>
      </w:pPr>
      <w:r w:rsidRPr="00160AB3">
        <w:rPr>
          <w:b/>
          <w:i/>
        </w:rPr>
        <w:t>Примерный перечень музыкальных произведени</w:t>
      </w:r>
      <w:r w:rsidR="00F57FFA" w:rsidRPr="00160AB3">
        <w:rPr>
          <w:b/>
          <w:i/>
        </w:rPr>
        <w:t>й, рекомендуемых для исполнения</w:t>
      </w:r>
      <w:r w:rsidR="00B63464">
        <w:rPr>
          <w:b/>
          <w:i/>
        </w:rPr>
        <w:t>:</w:t>
      </w:r>
    </w:p>
    <w:p w:rsidR="00B63464" w:rsidRPr="00BE5795" w:rsidRDefault="00B63464" w:rsidP="00B63464">
      <w:r w:rsidRPr="00BE5795">
        <w:t xml:space="preserve">1. р.н.п. « В низенькой светелке» </w:t>
      </w:r>
      <w:proofErr w:type="gramStart"/>
      <w:r w:rsidRPr="00BE5795">
        <w:t xml:space="preserve">( </w:t>
      </w:r>
      <w:proofErr w:type="gramEnd"/>
      <w:r w:rsidRPr="00BE5795">
        <w:t>обр. А Иванова-Крамского)</w:t>
      </w:r>
    </w:p>
    <w:p w:rsidR="00B63464" w:rsidRPr="00BE5795" w:rsidRDefault="00B63464" w:rsidP="00B63464">
      <w:r w:rsidRPr="00BE5795">
        <w:t xml:space="preserve">2. </w:t>
      </w:r>
      <w:proofErr w:type="spellStart"/>
      <w:r w:rsidRPr="00BE5795">
        <w:t>Й.Кюффнер</w:t>
      </w:r>
      <w:proofErr w:type="spellEnd"/>
      <w:r w:rsidRPr="00BE5795">
        <w:t xml:space="preserve"> « Анданте»</w:t>
      </w:r>
    </w:p>
    <w:p w:rsidR="00B63464" w:rsidRPr="00BE5795" w:rsidRDefault="00B63464" w:rsidP="00B63464">
      <w:r w:rsidRPr="00BE5795">
        <w:t>3. Г Гладков « Песенка друзей»</w:t>
      </w:r>
    </w:p>
    <w:p w:rsidR="00B63464" w:rsidRPr="00BE5795" w:rsidRDefault="00B63464" w:rsidP="00B63464">
      <w:r w:rsidRPr="00BE5795">
        <w:t xml:space="preserve">4. </w:t>
      </w:r>
      <w:proofErr w:type="spellStart"/>
      <w:r w:rsidRPr="00BE5795">
        <w:t>М.Ракомора</w:t>
      </w:r>
      <w:proofErr w:type="spellEnd"/>
      <w:r w:rsidRPr="00BE5795">
        <w:t xml:space="preserve"> обр. В Колосова « Мазурка»</w:t>
      </w:r>
    </w:p>
    <w:p w:rsidR="00B63464" w:rsidRPr="00BE5795" w:rsidRDefault="00B63464" w:rsidP="00B63464">
      <w:r w:rsidRPr="00BE5795">
        <w:t>5.польский народный танец « Мазурка»</w:t>
      </w:r>
    </w:p>
    <w:p w:rsidR="00B63464" w:rsidRPr="00BE5795" w:rsidRDefault="00AA001E" w:rsidP="00B63464">
      <w:r>
        <w:t>6.р.н.п. « Мой костер» (</w:t>
      </w:r>
      <w:proofErr w:type="spellStart"/>
      <w:r w:rsidR="00B63464" w:rsidRPr="00BE5795">
        <w:t>аккомп</w:t>
      </w:r>
      <w:proofErr w:type="spellEnd"/>
      <w:r w:rsidR="00B63464" w:rsidRPr="00BE5795">
        <w:t>.)</w:t>
      </w:r>
    </w:p>
    <w:p w:rsidR="00407AD5" w:rsidRPr="00B63464" w:rsidRDefault="00B63464" w:rsidP="00B63464">
      <w:r w:rsidRPr="00BE5795">
        <w:t xml:space="preserve">7. </w:t>
      </w:r>
      <w:proofErr w:type="gramStart"/>
      <w:r w:rsidRPr="00BE5795">
        <w:t>Б</w:t>
      </w:r>
      <w:proofErr w:type="gramEnd"/>
      <w:r w:rsidRPr="00BE5795">
        <w:t xml:space="preserve"> </w:t>
      </w:r>
      <w:r w:rsidR="00AA001E">
        <w:t>Мокроусов « Одинокая гармонь» (</w:t>
      </w:r>
      <w:proofErr w:type="spellStart"/>
      <w:r w:rsidRPr="00BE5795">
        <w:t>аккомп</w:t>
      </w:r>
      <w:proofErr w:type="spellEnd"/>
      <w:r w:rsidRPr="00BE5795">
        <w:t>.)</w:t>
      </w:r>
    </w:p>
    <w:p w:rsidR="00FC4266" w:rsidRPr="00160AB3" w:rsidRDefault="00FC4266" w:rsidP="00B63464">
      <w:pPr>
        <w:ind w:firstLine="708"/>
        <w:jc w:val="both"/>
        <w:rPr>
          <w:b/>
        </w:rPr>
      </w:pPr>
      <w:r w:rsidRPr="00160AB3">
        <w:rPr>
          <w:b/>
        </w:rPr>
        <w:t>Четвертый класс (1 час в неделю)</w:t>
      </w:r>
    </w:p>
    <w:p w:rsidR="00FC4266" w:rsidRPr="00160AB3" w:rsidRDefault="00FC4266" w:rsidP="00160AB3">
      <w:pPr>
        <w:jc w:val="both"/>
      </w:pPr>
      <w:r w:rsidRPr="00160AB3">
        <w:t>В течение года</w:t>
      </w:r>
      <w:r w:rsidR="00FA2136">
        <w:t xml:space="preserve"> </w:t>
      </w:r>
      <w:r w:rsidRPr="00160AB3">
        <w:t>ученики должны сыграть 5 пьес:</w:t>
      </w:r>
    </w:p>
    <w:p w:rsidR="00FC4266" w:rsidRPr="00160AB3" w:rsidRDefault="00FC4266" w:rsidP="00160AB3">
      <w:pPr>
        <w:jc w:val="both"/>
      </w:pPr>
      <w:r w:rsidRPr="00160AB3">
        <w:t xml:space="preserve">Конец октября </w:t>
      </w:r>
      <w:r w:rsidR="00D91C96" w:rsidRPr="00160AB3">
        <w:t>–</w:t>
      </w:r>
      <w:r w:rsidRPr="00160AB3">
        <w:t xml:space="preserve"> контрольный урок –</w:t>
      </w:r>
      <w:r w:rsidR="00FA2136">
        <w:t xml:space="preserve"> </w:t>
      </w:r>
      <w:r w:rsidR="00AA001E">
        <w:t>1 пьеса по нотам,</w:t>
      </w:r>
    </w:p>
    <w:p w:rsidR="00FC4266" w:rsidRPr="00160AB3" w:rsidRDefault="00FC4266" w:rsidP="00160AB3">
      <w:pPr>
        <w:jc w:val="both"/>
      </w:pPr>
      <w:r w:rsidRPr="00160AB3">
        <w:t xml:space="preserve">Середина декабря – зачет </w:t>
      </w:r>
      <w:r w:rsidR="00D91C96" w:rsidRPr="00160AB3">
        <w:t>–</w:t>
      </w:r>
      <w:r w:rsidR="00FA2136">
        <w:t xml:space="preserve"> </w:t>
      </w:r>
      <w:r w:rsidRPr="00160AB3">
        <w:t>1 пьеса наизусть</w:t>
      </w:r>
      <w:r w:rsidR="00A7349D" w:rsidRPr="00160AB3">
        <w:t>,</w:t>
      </w:r>
    </w:p>
    <w:p w:rsidR="00FC4266" w:rsidRPr="00160AB3" w:rsidRDefault="00FC4266" w:rsidP="00160AB3">
      <w:pPr>
        <w:jc w:val="both"/>
      </w:pPr>
      <w:r w:rsidRPr="00160AB3">
        <w:t>Начало</w:t>
      </w:r>
      <w:r w:rsidR="00FA2136">
        <w:t xml:space="preserve"> </w:t>
      </w:r>
      <w:r w:rsidRPr="00160AB3">
        <w:t>марта</w:t>
      </w:r>
      <w:r w:rsidR="00FA2136">
        <w:t xml:space="preserve"> </w:t>
      </w:r>
      <w:r w:rsidR="00D91C96" w:rsidRPr="00160AB3">
        <w:t>–</w:t>
      </w:r>
      <w:r w:rsidR="00FA2136">
        <w:t xml:space="preserve"> </w:t>
      </w:r>
      <w:r w:rsidRPr="00160AB3">
        <w:t>контрольный урок</w:t>
      </w:r>
      <w:r w:rsidR="00FA2136">
        <w:t xml:space="preserve"> </w:t>
      </w:r>
      <w:r w:rsidRPr="00160AB3">
        <w:t>–</w:t>
      </w:r>
      <w:r w:rsidR="00FA2136">
        <w:t xml:space="preserve"> </w:t>
      </w:r>
      <w:r w:rsidRPr="00160AB3">
        <w:t>2 пьесы по нотам,</w:t>
      </w:r>
    </w:p>
    <w:p w:rsidR="00FC4266" w:rsidRPr="00160AB3" w:rsidRDefault="00FC4266" w:rsidP="00160AB3">
      <w:pPr>
        <w:jc w:val="both"/>
      </w:pPr>
      <w:r w:rsidRPr="00160AB3">
        <w:t>Начало</w:t>
      </w:r>
      <w:r w:rsidR="00FA2136">
        <w:t xml:space="preserve"> </w:t>
      </w:r>
      <w:r w:rsidRPr="00160AB3">
        <w:t>апреля</w:t>
      </w:r>
      <w:r w:rsidR="00FA2136">
        <w:t xml:space="preserve"> </w:t>
      </w:r>
      <w:r w:rsidR="00D91C96" w:rsidRPr="00160AB3">
        <w:t>–</w:t>
      </w:r>
      <w:r w:rsidRPr="00160AB3">
        <w:t xml:space="preserve"> зачет</w:t>
      </w:r>
      <w:r w:rsidR="00FA2136">
        <w:t xml:space="preserve"> </w:t>
      </w:r>
      <w:r w:rsidR="00D91C96" w:rsidRPr="00160AB3">
        <w:t>–</w:t>
      </w:r>
      <w:r w:rsidR="00FA2136">
        <w:t xml:space="preserve"> </w:t>
      </w:r>
      <w:r w:rsidRPr="00160AB3">
        <w:t>1 пьеса наизусть.</w:t>
      </w:r>
    </w:p>
    <w:p w:rsidR="00B63464" w:rsidRDefault="00B63464" w:rsidP="00B63464">
      <w:r w:rsidRPr="00160AB3">
        <w:rPr>
          <w:b/>
          <w:i/>
        </w:rPr>
        <w:t>Примерный перечень музыкальных произведений, рекомендуемых для исполнения</w:t>
      </w:r>
      <w:r>
        <w:t>:</w:t>
      </w:r>
    </w:p>
    <w:p w:rsidR="00B63464" w:rsidRPr="00BE5795" w:rsidRDefault="00AA001E" w:rsidP="00B63464">
      <w:r>
        <w:t xml:space="preserve">1.Бетховен Л. </w:t>
      </w:r>
      <w:r w:rsidR="00B63464" w:rsidRPr="00BE5795">
        <w:t>Ме</w:t>
      </w:r>
      <w:r>
        <w:t>нуэт. Переложение К. Хрусталева</w:t>
      </w:r>
    </w:p>
    <w:p w:rsidR="00B63464" w:rsidRPr="00BE5795" w:rsidRDefault="00AA001E" w:rsidP="00B63464">
      <w:r>
        <w:t>2.Бирт Ч. Отнеси меня к луне</w:t>
      </w:r>
    </w:p>
    <w:p w:rsidR="00B63464" w:rsidRPr="00BE5795" w:rsidRDefault="00B63464" w:rsidP="00B63464">
      <w:r w:rsidRPr="00BE5795">
        <w:t>3.Винницкий А. Цикл «Колядки»:</w:t>
      </w:r>
    </w:p>
    <w:p w:rsidR="00B63464" w:rsidRPr="00BE5795" w:rsidRDefault="00B63464" w:rsidP="00B63464">
      <w:r w:rsidRPr="00BE5795">
        <w:t xml:space="preserve">4.Выйду ль я на реченьку. Русская народная песня. Обработка Е. Ларичева </w:t>
      </w:r>
    </w:p>
    <w:p w:rsidR="00B63464" w:rsidRPr="00BE5795" w:rsidRDefault="00AA001E" w:rsidP="00B63464">
      <w:r>
        <w:t xml:space="preserve">5.Галл Л.Де. </w:t>
      </w:r>
      <w:proofErr w:type="spellStart"/>
      <w:r>
        <w:t>Duo</w:t>
      </w:r>
      <w:proofErr w:type="spellEnd"/>
      <w:r>
        <w:t xml:space="preserve"> </w:t>
      </w:r>
      <w:proofErr w:type="spellStart"/>
      <w:r>
        <w:t>facile</w:t>
      </w:r>
      <w:proofErr w:type="spellEnd"/>
    </w:p>
    <w:p w:rsidR="00B63464" w:rsidRPr="00BE5795" w:rsidRDefault="00AA001E" w:rsidP="00B63464">
      <w:r>
        <w:t xml:space="preserve">6.Донауров С. Романс «Я встретил вас». </w:t>
      </w:r>
      <w:r w:rsidR="00B63464" w:rsidRPr="00BE5795">
        <w:t xml:space="preserve">Обработка Д. </w:t>
      </w:r>
      <w:proofErr w:type="spellStart"/>
      <w:r w:rsidR="00B63464" w:rsidRPr="00BE5795">
        <w:t>Лермана</w:t>
      </w:r>
      <w:proofErr w:type="spellEnd"/>
    </w:p>
    <w:p w:rsidR="00B63464" w:rsidRPr="00BE5795" w:rsidRDefault="00AA001E" w:rsidP="00B63464">
      <w:r>
        <w:t>7.Дюарт Дж. Ковбои</w:t>
      </w:r>
    </w:p>
    <w:p w:rsidR="00B63464" w:rsidRPr="00BE5795" w:rsidRDefault="00B63464" w:rsidP="00B63464">
      <w:r w:rsidRPr="00BE5795">
        <w:t>8.Зашум</w:t>
      </w:r>
      <w:proofErr w:type="gramStart"/>
      <w:r w:rsidRPr="00BE5795">
        <w:t>i</w:t>
      </w:r>
      <w:proofErr w:type="gramEnd"/>
      <w:r w:rsidRPr="00BE5795">
        <w:t xml:space="preserve">ла </w:t>
      </w:r>
      <w:proofErr w:type="spellStart"/>
      <w:r w:rsidRPr="00BE5795">
        <w:t>лiщинонька</w:t>
      </w:r>
      <w:proofErr w:type="spellEnd"/>
      <w:r w:rsidRPr="00BE5795">
        <w:t xml:space="preserve">. Украинская народная песня в обработке Н. Леонтовича, переложение Н. Михайленко </w:t>
      </w:r>
    </w:p>
    <w:p w:rsidR="00B63464" w:rsidRPr="00BE5795" w:rsidRDefault="00B63464" w:rsidP="00B63464">
      <w:r w:rsidRPr="00BE5795">
        <w:t xml:space="preserve">9.Испанский танец. Обработка Д. </w:t>
      </w:r>
      <w:proofErr w:type="spellStart"/>
      <w:r w:rsidRPr="00BE5795">
        <w:t>Лермана</w:t>
      </w:r>
      <w:proofErr w:type="spellEnd"/>
    </w:p>
    <w:p w:rsidR="00B63464" w:rsidRPr="00BE5795" w:rsidRDefault="00AA001E" w:rsidP="00B63464">
      <w:r>
        <w:t xml:space="preserve">10.Карулли. Ф. </w:t>
      </w:r>
      <w:r w:rsidR="00B63464" w:rsidRPr="00BE5795">
        <w:t>Аллегретто</w:t>
      </w:r>
    </w:p>
    <w:p w:rsidR="00B63464" w:rsidRPr="00BE5795" w:rsidRDefault="00AA001E" w:rsidP="00B63464">
      <w:r>
        <w:t xml:space="preserve">11.Карулли Ф. </w:t>
      </w:r>
      <w:r w:rsidR="00B63464" w:rsidRPr="00BE5795">
        <w:t>Рондо для дуэта гитар</w:t>
      </w:r>
    </w:p>
    <w:p w:rsidR="00B63464" w:rsidRPr="00BE5795" w:rsidRDefault="00AA001E" w:rsidP="00B63464">
      <w:r>
        <w:t>12.Карулли Ф. Романс</w:t>
      </w:r>
    </w:p>
    <w:p w:rsidR="00B63464" w:rsidRPr="00BE5795" w:rsidRDefault="00AA001E" w:rsidP="00B63464">
      <w:r>
        <w:t>13.Кюффнер Й. Полонез</w:t>
      </w:r>
    </w:p>
    <w:p w:rsidR="00B63464" w:rsidRPr="00BE5795" w:rsidRDefault="00AA001E" w:rsidP="00B63464">
      <w:r>
        <w:t xml:space="preserve">14. Ф </w:t>
      </w:r>
      <w:proofErr w:type="spellStart"/>
      <w:r>
        <w:t>Карулли</w:t>
      </w:r>
      <w:proofErr w:type="spellEnd"/>
      <w:r>
        <w:t xml:space="preserve"> «</w:t>
      </w:r>
      <w:r w:rsidR="00B63464" w:rsidRPr="00BE5795">
        <w:t>Аллегретто»</w:t>
      </w:r>
    </w:p>
    <w:p w:rsidR="00B63464" w:rsidRPr="00BE5795" w:rsidRDefault="00AA001E" w:rsidP="00B63464">
      <w:r>
        <w:t xml:space="preserve">15.Кюффнер Й. </w:t>
      </w:r>
      <w:proofErr w:type="spellStart"/>
      <w:r>
        <w:t>Taniec</w:t>
      </w:r>
      <w:proofErr w:type="spellEnd"/>
      <w:r>
        <w:t xml:space="preserve"> </w:t>
      </w:r>
      <w:proofErr w:type="spellStart"/>
      <w:r w:rsidR="00B63464" w:rsidRPr="00BE5795">
        <w:t>t</w:t>
      </w:r>
      <w:r>
        <w:t>urolski</w:t>
      </w:r>
      <w:proofErr w:type="spellEnd"/>
    </w:p>
    <w:p w:rsidR="00B63464" w:rsidRPr="00BE5795" w:rsidRDefault="00AA001E" w:rsidP="00B63464">
      <w:r>
        <w:t xml:space="preserve">16.Кюффнер </w:t>
      </w:r>
      <w:proofErr w:type="spellStart"/>
      <w:r>
        <w:t>Й.Ecossaise</w:t>
      </w:r>
      <w:proofErr w:type="spellEnd"/>
    </w:p>
    <w:p w:rsidR="00B63464" w:rsidRPr="00BE5795" w:rsidRDefault="00B63464" w:rsidP="00B63464">
      <w:r w:rsidRPr="00BE5795">
        <w:t xml:space="preserve">17.Ой, да ты калинушка. Русская народная песня. Обработка А. </w:t>
      </w:r>
      <w:proofErr w:type="spellStart"/>
      <w:r w:rsidRPr="00BE5795">
        <w:t>Холминова</w:t>
      </w:r>
      <w:proofErr w:type="spellEnd"/>
      <w:r w:rsidRPr="00BE5795">
        <w:t xml:space="preserve"> </w:t>
      </w:r>
    </w:p>
    <w:p w:rsidR="00B63464" w:rsidRPr="00BE5795" w:rsidRDefault="00AA001E" w:rsidP="00B63464">
      <w:r>
        <w:t xml:space="preserve">18.Скарлатти Д. </w:t>
      </w:r>
      <w:r w:rsidR="00B63464" w:rsidRPr="00BE5795">
        <w:t xml:space="preserve">Соната. Переложение О. и Е. </w:t>
      </w:r>
      <w:proofErr w:type="gramStart"/>
      <w:r w:rsidR="00B63464" w:rsidRPr="00BE5795">
        <w:t>Раковых</w:t>
      </w:r>
      <w:proofErr w:type="gramEnd"/>
      <w:r w:rsidR="00B63464" w:rsidRPr="00BE5795">
        <w:t xml:space="preserve"> </w:t>
      </w:r>
    </w:p>
    <w:p w:rsidR="00B63464" w:rsidRPr="00BE5795" w:rsidRDefault="00AA001E" w:rsidP="00B63464">
      <w:r>
        <w:t xml:space="preserve">19.Рехин И. Венгерский танец </w:t>
      </w:r>
      <w:r w:rsidR="00B63464" w:rsidRPr="00BE5795">
        <w:t xml:space="preserve">(подражание Б. </w:t>
      </w:r>
      <w:proofErr w:type="spellStart"/>
      <w:r w:rsidR="00B63464" w:rsidRPr="00BE5795">
        <w:t>Бартоку</w:t>
      </w:r>
      <w:proofErr w:type="spellEnd"/>
      <w:r w:rsidR="00B63464" w:rsidRPr="00BE5795">
        <w:t xml:space="preserve">) </w:t>
      </w:r>
    </w:p>
    <w:p w:rsidR="00B63464" w:rsidRPr="00B63464" w:rsidRDefault="00AA001E" w:rsidP="00B63464">
      <w:r>
        <w:t xml:space="preserve">20.Хачатурян А. </w:t>
      </w:r>
      <w:r w:rsidR="00B63464" w:rsidRPr="00BE5795">
        <w:t>Анд</w:t>
      </w:r>
      <w:r w:rsidR="00B63464">
        <w:t xml:space="preserve">антино. Переложение Р. Мелешко </w:t>
      </w:r>
    </w:p>
    <w:p w:rsidR="00FC4266" w:rsidRPr="00160AB3" w:rsidRDefault="00FC4266" w:rsidP="00B63464">
      <w:pPr>
        <w:ind w:firstLine="708"/>
        <w:jc w:val="both"/>
        <w:rPr>
          <w:b/>
        </w:rPr>
      </w:pPr>
      <w:r w:rsidRPr="00160AB3">
        <w:rPr>
          <w:b/>
        </w:rPr>
        <w:t>Пятый класс (1час в неделю)</w:t>
      </w:r>
    </w:p>
    <w:p w:rsidR="00FC4266" w:rsidRPr="00160AB3" w:rsidRDefault="00FC4266" w:rsidP="00160AB3">
      <w:pPr>
        <w:jc w:val="both"/>
      </w:pPr>
      <w:r w:rsidRPr="00160AB3">
        <w:t>В течение года</w:t>
      </w:r>
      <w:r w:rsidR="00FA2136">
        <w:t xml:space="preserve"> </w:t>
      </w:r>
      <w:r w:rsidRPr="00160AB3">
        <w:t>ученики должны сыграть 5 пьес:</w:t>
      </w:r>
    </w:p>
    <w:p w:rsidR="00FC4266" w:rsidRPr="00160AB3" w:rsidRDefault="00FC4266" w:rsidP="00160AB3">
      <w:pPr>
        <w:jc w:val="both"/>
      </w:pPr>
      <w:r w:rsidRPr="00160AB3">
        <w:t>Конец октября - контрольный урок –</w:t>
      </w:r>
      <w:r w:rsidR="00FA2136">
        <w:t xml:space="preserve"> </w:t>
      </w:r>
      <w:r w:rsidRPr="00160AB3">
        <w:t xml:space="preserve">1 пьеса по нотам, </w:t>
      </w:r>
    </w:p>
    <w:p w:rsidR="00FC4266" w:rsidRPr="00160AB3" w:rsidRDefault="00FC4266" w:rsidP="00160AB3">
      <w:pPr>
        <w:jc w:val="both"/>
      </w:pPr>
      <w:r w:rsidRPr="00160AB3">
        <w:t xml:space="preserve">Середина декабря – зачет </w:t>
      </w:r>
      <w:r w:rsidR="00D91C96" w:rsidRPr="00160AB3">
        <w:t>–</w:t>
      </w:r>
      <w:r w:rsidR="00FA2136">
        <w:t xml:space="preserve"> </w:t>
      </w:r>
      <w:r w:rsidR="00A7349D" w:rsidRPr="00160AB3">
        <w:t>1 пьеса наизусть,</w:t>
      </w:r>
    </w:p>
    <w:p w:rsidR="00FC4266" w:rsidRPr="00160AB3" w:rsidRDefault="00FC4266" w:rsidP="00160AB3">
      <w:pPr>
        <w:jc w:val="both"/>
      </w:pPr>
      <w:r w:rsidRPr="00160AB3">
        <w:t>Начало</w:t>
      </w:r>
      <w:r w:rsidR="00FA2136">
        <w:t xml:space="preserve"> </w:t>
      </w:r>
      <w:r w:rsidRPr="00160AB3">
        <w:t>марта</w:t>
      </w:r>
      <w:r w:rsidR="00FA2136">
        <w:t xml:space="preserve"> </w:t>
      </w:r>
      <w:r w:rsidR="00D91C96" w:rsidRPr="00160AB3">
        <w:t>–</w:t>
      </w:r>
      <w:r w:rsidR="00FA2136">
        <w:t xml:space="preserve"> </w:t>
      </w:r>
      <w:r w:rsidRPr="00160AB3">
        <w:t>контрольный урок</w:t>
      </w:r>
      <w:r w:rsidR="00FA2136">
        <w:t xml:space="preserve"> </w:t>
      </w:r>
      <w:r w:rsidRPr="00160AB3">
        <w:t>–</w:t>
      </w:r>
      <w:r w:rsidR="00FA2136">
        <w:t xml:space="preserve"> </w:t>
      </w:r>
      <w:r w:rsidRPr="00160AB3">
        <w:t>2</w:t>
      </w:r>
      <w:r w:rsidR="00FA2136">
        <w:t xml:space="preserve"> </w:t>
      </w:r>
      <w:r w:rsidRPr="00160AB3">
        <w:t>пьесы по нотам,</w:t>
      </w:r>
      <w:r w:rsidR="00FA2136">
        <w:t xml:space="preserve"> </w:t>
      </w:r>
    </w:p>
    <w:p w:rsidR="00FC4266" w:rsidRPr="00160AB3" w:rsidRDefault="00FC4266" w:rsidP="00160AB3">
      <w:pPr>
        <w:jc w:val="both"/>
      </w:pPr>
      <w:r w:rsidRPr="00160AB3">
        <w:t>Начало</w:t>
      </w:r>
      <w:r w:rsidR="00FA2136">
        <w:t xml:space="preserve"> </w:t>
      </w:r>
      <w:r w:rsidRPr="00160AB3">
        <w:t>апреля</w:t>
      </w:r>
      <w:r w:rsidR="00FA2136">
        <w:t xml:space="preserve"> </w:t>
      </w:r>
      <w:r w:rsidR="00D91C96" w:rsidRPr="00160AB3">
        <w:t>–</w:t>
      </w:r>
      <w:r w:rsidRPr="00160AB3">
        <w:t xml:space="preserve"> зачет</w:t>
      </w:r>
      <w:r w:rsidR="00FA2136">
        <w:t xml:space="preserve"> </w:t>
      </w:r>
      <w:r w:rsidR="00D91C96" w:rsidRPr="00160AB3">
        <w:t>–</w:t>
      </w:r>
      <w:r w:rsidR="00FA2136">
        <w:t xml:space="preserve"> </w:t>
      </w:r>
      <w:r w:rsidRPr="00160AB3">
        <w:t>1 пьеса наизусть.</w:t>
      </w:r>
      <w:r w:rsidR="00FA2136">
        <w:t xml:space="preserve"> </w:t>
      </w:r>
    </w:p>
    <w:p w:rsidR="00B63464" w:rsidRDefault="00B63464" w:rsidP="00160AB3">
      <w:pPr>
        <w:jc w:val="both"/>
      </w:pPr>
      <w:r w:rsidRPr="00160AB3">
        <w:rPr>
          <w:b/>
          <w:i/>
        </w:rPr>
        <w:t>Примерный перечень музыкальных произведений, рекомендуемых для исполнения</w:t>
      </w:r>
      <w:r>
        <w:t>:</w:t>
      </w:r>
    </w:p>
    <w:p w:rsidR="00B63464" w:rsidRPr="00BE5795" w:rsidRDefault="00B63464" w:rsidP="00B63464">
      <w:r w:rsidRPr="00BE5795">
        <w:t>1.Ерзунов В. Круиз </w:t>
      </w:r>
    </w:p>
    <w:p w:rsidR="00B63464" w:rsidRPr="00BE5795" w:rsidRDefault="00B63464" w:rsidP="00B63464">
      <w:r w:rsidRPr="00BE5795">
        <w:t>2.Ерзунов В. Менуэт </w:t>
      </w:r>
    </w:p>
    <w:p w:rsidR="00B63464" w:rsidRPr="00BE5795" w:rsidRDefault="00B63464" w:rsidP="00B63464">
      <w:r w:rsidRPr="00BE5795">
        <w:t>3.Ерзунов В. Фламинго</w:t>
      </w:r>
    </w:p>
    <w:p w:rsidR="00B63464" w:rsidRPr="00BE5795" w:rsidRDefault="00B63464" w:rsidP="00B63464">
      <w:r w:rsidRPr="00BE5795">
        <w:t>4.Кабалевский Д. Серенада Дон-Кихота </w:t>
      </w:r>
    </w:p>
    <w:p w:rsidR="00B63464" w:rsidRPr="00BE5795" w:rsidRDefault="00B63464" w:rsidP="00B63464">
      <w:r w:rsidRPr="00BE5795">
        <w:t xml:space="preserve">5.Кватромано А. Венесуэльский вальс «Отъезд». Ред. А. </w:t>
      </w:r>
      <w:proofErr w:type="spellStart"/>
      <w:r w:rsidRPr="00BE5795">
        <w:t>Людоговский</w:t>
      </w:r>
      <w:proofErr w:type="spellEnd"/>
      <w:r w:rsidRPr="00BE5795">
        <w:t xml:space="preserve"> </w:t>
      </w:r>
    </w:p>
    <w:p w:rsidR="00B63464" w:rsidRPr="00BE5795" w:rsidRDefault="00B63464" w:rsidP="00B63464">
      <w:r w:rsidRPr="00BE5795">
        <w:t>6.Козлов В. Баркарола для принцессы </w:t>
      </w:r>
    </w:p>
    <w:p w:rsidR="00B63464" w:rsidRPr="00BE5795" w:rsidRDefault="00B63464" w:rsidP="00B63464">
      <w:r w:rsidRPr="00BE5795">
        <w:lastRenderedPageBreak/>
        <w:t>7.Козлов В. Старая шарманка </w:t>
      </w:r>
    </w:p>
    <w:p w:rsidR="00B63464" w:rsidRPr="00BE5795" w:rsidRDefault="00B63464" w:rsidP="00B63464">
      <w:r w:rsidRPr="00BE5795">
        <w:t>8.Козлов В. Марш Гулливера </w:t>
      </w:r>
    </w:p>
    <w:p w:rsidR="00B63464" w:rsidRPr="00BE5795" w:rsidRDefault="00B63464" w:rsidP="00B63464">
      <w:r w:rsidRPr="00BE5795">
        <w:t>9.Козлов В. Танец капризных марионеток </w:t>
      </w:r>
    </w:p>
    <w:p w:rsidR="00B63464" w:rsidRPr="00BE5795" w:rsidRDefault="00B63464" w:rsidP="00B63464">
      <w:r w:rsidRPr="00BE5795">
        <w:t xml:space="preserve">10.Красивое небо. Мексиканская народная песня. Обработка В. Калинина </w:t>
      </w:r>
    </w:p>
    <w:p w:rsidR="00B63464" w:rsidRPr="00BE5795" w:rsidRDefault="00B63464" w:rsidP="00B63464">
      <w:r w:rsidRPr="00BE5795">
        <w:t>11.Кубинский народный танец </w:t>
      </w:r>
    </w:p>
    <w:p w:rsidR="00B63464" w:rsidRPr="00BE5795" w:rsidRDefault="00B63464" w:rsidP="00B63464">
      <w:r w:rsidRPr="00BE5795">
        <w:t>12.Кюффнер Й. Вальс </w:t>
      </w:r>
    </w:p>
    <w:p w:rsidR="00B63464" w:rsidRPr="00BE5795" w:rsidRDefault="00B63464" w:rsidP="00B63464">
      <w:r w:rsidRPr="00BE5795">
        <w:t>13.Кюффнер Й. </w:t>
      </w:r>
      <w:proofErr w:type="spellStart"/>
      <w:r w:rsidRPr="00BE5795">
        <w:t>Andante</w:t>
      </w:r>
      <w:proofErr w:type="spellEnd"/>
      <w:r w:rsidRPr="00BE5795">
        <w:t xml:space="preserve"> </w:t>
      </w:r>
      <w:proofErr w:type="spellStart"/>
      <w:r w:rsidRPr="00BE5795">
        <w:t>con</w:t>
      </w:r>
      <w:proofErr w:type="spellEnd"/>
      <w:r w:rsidRPr="00BE5795">
        <w:t xml:space="preserve"> </w:t>
      </w:r>
      <w:proofErr w:type="spellStart"/>
      <w:r w:rsidRPr="00BE5795">
        <w:t>moto</w:t>
      </w:r>
      <w:proofErr w:type="spellEnd"/>
      <w:r w:rsidRPr="00BE5795">
        <w:t> </w:t>
      </w:r>
    </w:p>
    <w:p w:rsidR="00B63464" w:rsidRPr="00BE5795" w:rsidRDefault="00B63464" w:rsidP="00B63464">
      <w:r w:rsidRPr="00BE5795">
        <w:t xml:space="preserve">14.Скамеечка. Мексиканская народная песня. Обработка В. Калинина </w:t>
      </w:r>
    </w:p>
    <w:p w:rsidR="00B63464" w:rsidRPr="00BE5795" w:rsidRDefault="00B63464" w:rsidP="00B63464">
      <w:r w:rsidRPr="00BE5795">
        <w:t>15.Сор Ф. Мелодия </w:t>
      </w:r>
    </w:p>
    <w:p w:rsidR="00B63464" w:rsidRPr="00BE5795" w:rsidRDefault="00B63464" w:rsidP="00B63464">
      <w:r w:rsidRPr="00BE5795">
        <w:t>16.Роч П. Хабанера </w:t>
      </w:r>
    </w:p>
    <w:p w:rsidR="00B63464" w:rsidRPr="00BE5795" w:rsidRDefault="00B63464" w:rsidP="00B63464">
      <w:r w:rsidRPr="00BE5795">
        <w:t>17.Рыбкин Е. Осень </w:t>
      </w:r>
    </w:p>
    <w:p w:rsidR="00B63464" w:rsidRPr="00BE5795" w:rsidRDefault="00B63464" w:rsidP="00B63464">
      <w:r w:rsidRPr="00BE5795">
        <w:t>18.Рыбкин Е. Рок-н-ролл 70-х </w:t>
      </w:r>
    </w:p>
    <w:p w:rsidR="00B63464" w:rsidRPr="00BE5795" w:rsidRDefault="00B63464" w:rsidP="00B63464">
      <w:r w:rsidRPr="00BE5795">
        <w:t>19.Рыбкин Е. Хорошее настроение</w:t>
      </w:r>
    </w:p>
    <w:p w:rsidR="00B63464" w:rsidRPr="00BE5795" w:rsidRDefault="00B63464" w:rsidP="00B63464">
      <w:r w:rsidRPr="00BE5795">
        <w:t>20.Хабанера</w:t>
      </w:r>
      <w:proofErr w:type="gramStart"/>
      <w:r w:rsidRPr="00BE5795">
        <w:t> О</w:t>
      </w:r>
      <w:proofErr w:type="gramEnd"/>
      <w:r w:rsidRPr="00BE5795">
        <w:t xml:space="preserve">бр. К. </w:t>
      </w:r>
      <w:proofErr w:type="spellStart"/>
      <w:r w:rsidRPr="00BE5795">
        <w:t>Генца</w:t>
      </w:r>
      <w:proofErr w:type="spellEnd"/>
      <w:r w:rsidRPr="00BE5795">
        <w:t xml:space="preserve">. </w:t>
      </w:r>
    </w:p>
    <w:p w:rsidR="00FC4266" w:rsidRPr="00160AB3" w:rsidRDefault="00B63464" w:rsidP="00B63464">
      <w:r>
        <w:t xml:space="preserve">21.Харисов В. </w:t>
      </w:r>
      <w:proofErr w:type="spellStart"/>
      <w:r>
        <w:t>Аллеманда</w:t>
      </w:r>
      <w:proofErr w:type="spellEnd"/>
      <w:r>
        <w:t> </w:t>
      </w:r>
    </w:p>
    <w:p w:rsidR="00FC4266" w:rsidRPr="00160AB3" w:rsidRDefault="00FC4266" w:rsidP="00B63464">
      <w:pPr>
        <w:ind w:firstLine="708"/>
        <w:jc w:val="both"/>
        <w:rPr>
          <w:b/>
        </w:rPr>
      </w:pPr>
      <w:r w:rsidRPr="00160AB3">
        <w:rPr>
          <w:b/>
        </w:rPr>
        <w:t>Шестой класс (1 час в неделю)</w:t>
      </w:r>
    </w:p>
    <w:p w:rsidR="00FC4266" w:rsidRPr="00160AB3" w:rsidRDefault="00FC4266" w:rsidP="00160AB3">
      <w:pPr>
        <w:jc w:val="both"/>
      </w:pPr>
      <w:r w:rsidRPr="00160AB3">
        <w:t>В течение года</w:t>
      </w:r>
      <w:r w:rsidR="00FA2136">
        <w:t xml:space="preserve"> </w:t>
      </w:r>
      <w:r w:rsidRPr="00160AB3">
        <w:t>ученики должны сыграть 6 пьес:</w:t>
      </w:r>
    </w:p>
    <w:p w:rsidR="00FC4266" w:rsidRPr="00160AB3" w:rsidRDefault="00FC4266" w:rsidP="00160AB3">
      <w:pPr>
        <w:jc w:val="both"/>
      </w:pPr>
      <w:r w:rsidRPr="00160AB3">
        <w:t xml:space="preserve">Конец октября </w:t>
      </w:r>
      <w:r w:rsidR="00D91C96" w:rsidRPr="00160AB3">
        <w:t>–</w:t>
      </w:r>
      <w:r w:rsidRPr="00160AB3">
        <w:t xml:space="preserve"> контрольный урок –</w:t>
      </w:r>
      <w:r w:rsidR="00FA2136">
        <w:t xml:space="preserve"> </w:t>
      </w:r>
      <w:r w:rsidRPr="00160AB3">
        <w:t xml:space="preserve">2 пьесы по нотам, </w:t>
      </w:r>
    </w:p>
    <w:p w:rsidR="00FC4266" w:rsidRPr="00160AB3" w:rsidRDefault="00FC4266" w:rsidP="00160AB3">
      <w:pPr>
        <w:jc w:val="both"/>
      </w:pPr>
      <w:r w:rsidRPr="00160AB3">
        <w:t xml:space="preserve">Середина декабря </w:t>
      </w:r>
      <w:r w:rsidR="00D91C96" w:rsidRPr="00160AB3">
        <w:t>–</w:t>
      </w:r>
      <w:r w:rsidRPr="00160AB3">
        <w:t xml:space="preserve"> зачет </w:t>
      </w:r>
      <w:r w:rsidR="00B67FE3" w:rsidRPr="00160AB3">
        <w:t>–</w:t>
      </w:r>
      <w:r w:rsidR="00FA2136">
        <w:t xml:space="preserve"> </w:t>
      </w:r>
      <w:r w:rsidR="00A7349D" w:rsidRPr="00160AB3">
        <w:t>1 пьеса наизусть,</w:t>
      </w:r>
    </w:p>
    <w:p w:rsidR="00FC4266" w:rsidRPr="00160AB3" w:rsidRDefault="00FC4266" w:rsidP="00160AB3">
      <w:pPr>
        <w:jc w:val="both"/>
      </w:pPr>
      <w:r w:rsidRPr="00160AB3">
        <w:t>Начало</w:t>
      </w:r>
      <w:r w:rsidR="00FA2136">
        <w:t xml:space="preserve"> </w:t>
      </w:r>
      <w:r w:rsidRPr="00160AB3">
        <w:t>марта</w:t>
      </w:r>
      <w:r w:rsidR="00FA2136">
        <w:t xml:space="preserve"> </w:t>
      </w:r>
      <w:r w:rsidR="00D91C96" w:rsidRPr="00160AB3">
        <w:t>–</w:t>
      </w:r>
      <w:r w:rsidR="00FA2136">
        <w:t xml:space="preserve"> </w:t>
      </w:r>
      <w:r w:rsidRPr="00160AB3">
        <w:t>контрольный урок</w:t>
      </w:r>
      <w:r w:rsidR="00FA2136">
        <w:t xml:space="preserve"> </w:t>
      </w:r>
      <w:r w:rsidRPr="00160AB3">
        <w:t>–</w:t>
      </w:r>
      <w:r w:rsidR="00FA2136">
        <w:t xml:space="preserve"> </w:t>
      </w:r>
      <w:r w:rsidRPr="00160AB3">
        <w:t>2</w:t>
      </w:r>
      <w:r w:rsidR="00FA2136">
        <w:t xml:space="preserve"> </w:t>
      </w:r>
      <w:r w:rsidRPr="00160AB3">
        <w:t>пьесы по нотам,</w:t>
      </w:r>
      <w:r w:rsidR="00FA2136">
        <w:t xml:space="preserve"> </w:t>
      </w:r>
    </w:p>
    <w:p w:rsidR="00FC4266" w:rsidRPr="00160AB3" w:rsidRDefault="00FC4266" w:rsidP="00160AB3">
      <w:pPr>
        <w:jc w:val="both"/>
      </w:pPr>
      <w:r w:rsidRPr="00160AB3">
        <w:t>Начало</w:t>
      </w:r>
      <w:r w:rsidR="00FA2136">
        <w:t xml:space="preserve"> </w:t>
      </w:r>
      <w:r w:rsidRPr="00160AB3">
        <w:t>апреля</w:t>
      </w:r>
      <w:r w:rsidR="00FA2136">
        <w:t xml:space="preserve"> </w:t>
      </w:r>
      <w:r w:rsidR="00D91C96" w:rsidRPr="00160AB3">
        <w:t>–</w:t>
      </w:r>
      <w:r w:rsidRPr="00160AB3">
        <w:t xml:space="preserve"> зачет</w:t>
      </w:r>
      <w:r w:rsidR="00FA2136">
        <w:t xml:space="preserve"> </w:t>
      </w:r>
      <w:r w:rsidR="00B67FE3" w:rsidRPr="00160AB3">
        <w:t>–</w:t>
      </w:r>
      <w:r w:rsidR="00FA2136">
        <w:t xml:space="preserve"> </w:t>
      </w:r>
      <w:r w:rsidRPr="00160AB3">
        <w:t>1 пьеса наизусть</w:t>
      </w:r>
      <w:r w:rsidR="00A7349D" w:rsidRPr="00160AB3">
        <w:rPr>
          <w:b/>
        </w:rPr>
        <w:t>.</w:t>
      </w:r>
    </w:p>
    <w:p w:rsidR="00B63464" w:rsidRDefault="00B63464" w:rsidP="00B63464">
      <w:pPr>
        <w:jc w:val="both"/>
      </w:pPr>
      <w:r w:rsidRPr="00160AB3">
        <w:rPr>
          <w:b/>
          <w:i/>
        </w:rPr>
        <w:t>Примерный перечень музыкальных произведений, рекомендуемых для исполнения</w:t>
      </w:r>
      <w:r>
        <w:t>:</w:t>
      </w:r>
    </w:p>
    <w:p w:rsidR="00B63464" w:rsidRPr="00BE5795" w:rsidRDefault="00B63464" w:rsidP="00B63464">
      <w:r w:rsidRPr="00BE5795">
        <w:t xml:space="preserve">1.Бах И.С. Менуэт. Обработка Д. </w:t>
      </w:r>
      <w:proofErr w:type="spellStart"/>
      <w:r w:rsidRPr="00BE5795">
        <w:t>Лермана</w:t>
      </w:r>
      <w:proofErr w:type="spellEnd"/>
      <w:r w:rsidRPr="00BE5795">
        <w:t xml:space="preserve"> </w:t>
      </w:r>
    </w:p>
    <w:p w:rsidR="00B63464" w:rsidRPr="00BE5795" w:rsidRDefault="00B63464" w:rsidP="00B63464">
      <w:r w:rsidRPr="00BE5795">
        <w:t>2.Берковский В., С. Никитин. Под музыку Вивальди. Обработка В. Колосова</w:t>
      </w:r>
    </w:p>
    <w:p w:rsidR="00B63464" w:rsidRPr="00BE5795" w:rsidRDefault="00B63464" w:rsidP="00B63464">
      <w:r w:rsidRPr="00BE5795">
        <w:t xml:space="preserve">3.Грибоедов А. Вальс. Обработка В. Колосова </w:t>
      </w:r>
    </w:p>
    <w:p w:rsidR="00B63464" w:rsidRPr="00BE5795" w:rsidRDefault="00B63464" w:rsidP="00B63464">
      <w:r w:rsidRPr="00BE5795">
        <w:t xml:space="preserve">4.Зеленые рукава. Старинная английская песня. Обработка М. </w:t>
      </w:r>
      <w:proofErr w:type="spellStart"/>
      <w:r w:rsidRPr="00BE5795">
        <w:t>Кулижникова</w:t>
      </w:r>
      <w:proofErr w:type="spellEnd"/>
      <w:r w:rsidRPr="00BE5795">
        <w:t xml:space="preserve"> </w:t>
      </w:r>
    </w:p>
    <w:p w:rsidR="00B63464" w:rsidRPr="00BE5795" w:rsidRDefault="00B63464" w:rsidP="00B63464">
      <w:r w:rsidRPr="00BE5795">
        <w:t xml:space="preserve">5.Ивановичи И. Вальс «Воспоминание». Обработка В.Колосова </w:t>
      </w:r>
    </w:p>
    <w:p w:rsidR="00B63464" w:rsidRPr="00BE5795" w:rsidRDefault="00B63464" w:rsidP="00B63464">
      <w:r w:rsidRPr="00BE5795">
        <w:t>6.Карулли Ф. Ларгетто </w:t>
      </w:r>
    </w:p>
    <w:p w:rsidR="00B63464" w:rsidRPr="00BE5795" w:rsidRDefault="00B63464" w:rsidP="00B63464">
      <w:r w:rsidRPr="00BE5795">
        <w:t xml:space="preserve"> 7.Козлов В. Весёлые горошины </w:t>
      </w:r>
    </w:p>
    <w:p w:rsidR="00B63464" w:rsidRPr="00BE5795" w:rsidRDefault="00B63464" w:rsidP="00B63464">
      <w:r w:rsidRPr="00BE5795">
        <w:t>8.Кюффнер Й. Романс </w:t>
      </w:r>
    </w:p>
    <w:p w:rsidR="00B63464" w:rsidRPr="00587B5F" w:rsidRDefault="00B63464" w:rsidP="00B63464">
      <w:r w:rsidRPr="00587B5F">
        <w:t>9.</w:t>
      </w:r>
      <w:r w:rsidRPr="00BE5795">
        <w:t>Кюффнер</w:t>
      </w:r>
      <w:r w:rsidRPr="00587B5F">
        <w:t xml:space="preserve"> </w:t>
      </w:r>
      <w:r w:rsidRPr="00BE5795">
        <w:t>Й</w:t>
      </w:r>
      <w:r w:rsidRPr="00587B5F">
        <w:t>.</w:t>
      </w:r>
      <w:r w:rsidRPr="00BE5795">
        <w:rPr>
          <w:lang w:val="en-US"/>
        </w:rPr>
        <w:t> Andante</w:t>
      </w:r>
      <w:r w:rsidRPr="00587B5F">
        <w:t xml:space="preserve"> </w:t>
      </w:r>
      <w:proofErr w:type="spellStart"/>
      <w:r w:rsidRPr="00BE5795">
        <w:rPr>
          <w:lang w:val="en-US"/>
        </w:rPr>
        <w:t>mosso</w:t>
      </w:r>
      <w:proofErr w:type="spellEnd"/>
      <w:r w:rsidRPr="00BE5795">
        <w:rPr>
          <w:lang w:val="en-US"/>
        </w:rPr>
        <w:t> </w:t>
      </w:r>
    </w:p>
    <w:p w:rsidR="00B63464" w:rsidRPr="00BE5795" w:rsidRDefault="00B63464" w:rsidP="00B63464">
      <w:r w:rsidRPr="00587B5F">
        <w:t>10.</w:t>
      </w:r>
      <w:r w:rsidRPr="00BE5795">
        <w:t>Ламзин</w:t>
      </w:r>
      <w:r w:rsidRPr="00587B5F">
        <w:t xml:space="preserve"> </w:t>
      </w:r>
      <w:r w:rsidRPr="00BE5795">
        <w:t>И</w:t>
      </w:r>
      <w:r w:rsidRPr="00587B5F">
        <w:t xml:space="preserve">.. </w:t>
      </w:r>
      <w:r w:rsidRPr="00BE5795">
        <w:t>А. Сёмочкин. Рождественская капель</w:t>
      </w:r>
    </w:p>
    <w:p w:rsidR="00B63464" w:rsidRPr="00BE5795" w:rsidRDefault="00B63464" w:rsidP="00B63464">
      <w:r w:rsidRPr="00BE5795">
        <w:t>11.Поплянова Е. </w:t>
      </w:r>
      <w:proofErr w:type="spellStart"/>
      <w:r w:rsidRPr="00BE5795">
        <w:t>Милонга</w:t>
      </w:r>
      <w:proofErr w:type="spellEnd"/>
      <w:r w:rsidRPr="00BE5795">
        <w:t> </w:t>
      </w:r>
    </w:p>
    <w:p w:rsidR="00B63464" w:rsidRPr="00BE5795" w:rsidRDefault="00B63464" w:rsidP="00B63464">
      <w:r w:rsidRPr="00BE5795">
        <w:t>12.Россини Дж. Серенада из оперы «Севильский цирюльник» </w:t>
      </w:r>
    </w:p>
    <w:p w:rsidR="00B63464" w:rsidRPr="00BE5795" w:rsidRDefault="00B63464" w:rsidP="00B63464">
      <w:r w:rsidRPr="00BE5795">
        <w:t xml:space="preserve">13.Санта </w:t>
      </w:r>
      <w:proofErr w:type="spellStart"/>
      <w:r w:rsidRPr="00BE5795">
        <w:t>Лючия</w:t>
      </w:r>
      <w:proofErr w:type="spellEnd"/>
      <w:r w:rsidRPr="00BE5795">
        <w:t xml:space="preserve">. Итальянская народная песня. Обработка В. Калинина </w:t>
      </w:r>
    </w:p>
    <w:p w:rsidR="00B63464" w:rsidRPr="00BE5795" w:rsidRDefault="00B63464" w:rsidP="00B63464">
      <w:r w:rsidRPr="00BE5795">
        <w:t>14.Цфасман А. Неудачное свидание </w:t>
      </w:r>
    </w:p>
    <w:p w:rsidR="00B63464" w:rsidRPr="00BE5795" w:rsidRDefault="00B63464" w:rsidP="00B63464">
      <w:r w:rsidRPr="00BE5795">
        <w:t>15.Чазаретта А. Аргентинский</w:t>
      </w:r>
    </w:p>
    <w:p w:rsidR="00B63464" w:rsidRPr="00BE5795" w:rsidRDefault="00B63464" w:rsidP="00B63464">
      <w:r w:rsidRPr="00BE5795">
        <w:t xml:space="preserve">16.Что-то звон. Русская народная песня. Обработка В. Калинина </w:t>
      </w:r>
    </w:p>
    <w:p w:rsidR="00FC4266" w:rsidRPr="00160AB3" w:rsidRDefault="00FC4266" w:rsidP="009623E5">
      <w:pPr>
        <w:ind w:firstLine="708"/>
        <w:jc w:val="both"/>
        <w:rPr>
          <w:b/>
        </w:rPr>
      </w:pPr>
      <w:r w:rsidRPr="00160AB3">
        <w:rPr>
          <w:b/>
        </w:rPr>
        <w:t>Седьмой класс (1 час в неделю)</w:t>
      </w:r>
    </w:p>
    <w:p w:rsidR="00FC4266" w:rsidRPr="00160AB3" w:rsidRDefault="00FC4266" w:rsidP="00160AB3">
      <w:pPr>
        <w:jc w:val="both"/>
      </w:pPr>
      <w:r w:rsidRPr="00160AB3">
        <w:t>В течение года</w:t>
      </w:r>
      <w:r w:rsidR="00FA2136">
        <w:t xml:space="preserve"> </w:t>
      </w:r>
      <w:r w:rsidRPr="00160AB3">
        <w:t>ученики должны сыграть</w:t>
      </w:r>
      <w:r w:rsidR="00FA2136">
        <w:t xml:space="preserve"> </w:t>
      </w:r>
      <w:r w:rsidRPr="00160AB3">
        <w:t>6 пьес:</w:t>
      </w:r>
    </w:p>
    <w:p w:rsidR="00FC4266" w:rsidRPr="00160AB3" w:rsidRDefault="00FC4266" w:rsidP="00160AB3">
      <w:pPr>
        <w:jc w:val="both"/>
      </w:pPr>
      <w:r w:rsidRPr="00160AB3">
        <w:t xml:space="preserve">Конец октября </w:t>
      </w:r>
      <w:r w:rsidR="00D91C96" w:rsidRPr="00160AB3">
        <w:t>–</w:t>
      </w:r>
      <w:r w:rsidRPr="00160AB3">
        <w:t xml:space="preserve"> контрольный урок –</w:t>
      </w:r>
      <w:r w:rsidR="00FA2136">
        <w:t xml:space="preserve"> </w:t>
      </w:r>
      <w:r w:rsidRPr="00160AB3">
        <w:t xml:space="preserve">2 пьесы по нотам, </w:t>
      </w:r>
    </w:p>
    <w:p w:rsidR="00FC4266" w:rsidRPr="00160AB3" w:rsidRDefault="00FC4266" w:rsidP="00160AB3">
      <w:pPr>
        <w:jc w:val="both"/>
      </w:pPr>
      <w:r w:rsidRPr="00160AB3">
        <w:t xml:space="preserve">Середина декабря – зачет </w:t>
      </w:r>
      <w:r w:rsidR="00D91C96" w:rsidRPr="00160AB3">
        <w:t>–</w:t>
      </w:r>
      <w:r w:rsidR="00FA2136">
        <w:t xml:space="preserve"> </w:t>
      </w:r>
      <w:r w:rsidRPr="00160AB3">
        <w:t>1 пьеса наизу</w:t>
      </w:r>
      <w:r w:rsidR="00A7349D" w:rsidRPr="00160AB3">
        <w:t>сть,</w:t>
      </w:r>
    </w:p>
    <w:p w:rsidR="00FC4266" w:rsidRPr="00160AB3" w:rsidRDefault="00FC4266" w:rsidP="00160AB3">
      <w:pPr>
        <w:jc w:val="both"/>
      </w:pPr>
      <w:r w:rsidRPr="00160AB3">
        <w:t>Начало</w:t>
      </w:r>
      <w:r w:rsidR="00FA2136">
        <w:t xml:space="preserve"> </w:t>
      </w:r>
      <w:r w:rsidRPr="00160AB3">
        <w:t>марта</w:t>
      </w:r>
      <w:r w:rsidR="00FA2136">
        <w:t xml:space="preserve"> </w:t>
      </w:r>
      <w:r w:rsidR="00D91C96" w:rsidRPr="00160AB3">
        <w:t>–</w:t>
      </w:r>
      <w:r w:rsidR="00FA2136">
        <w:t xml:space="preserve"> </w:t>
      </w:r>
      <w:r w:rsidRPr="00160AB3">
        <w:t>контрольный урок</w:t>
      </w:r>
      <w:r w:rsidR="00FA2136">
        <w:t xml:space="preserve"> </w:t>
      </w:r>
      <w:r w:rsidRPr="00160AB3">
        <w:t>–</w:t>
      </w:r>
      <w:r w:rsidR="00FA2136">
        <w:t xml:space="preserve"> </w:t>
      </w:r>
      <w:r w:rsidRPr="00160AB3">
        <w:t>1</w:t>
      </w:r>
      <w:r w:rsidR="00FA2136">
        <w:t xml:space="preserve"> </w:t>
      </w:r>
      <w:r w:rsidRPr="00160AB3">
        <w:t>пьеса по нотам,</w:t>
      </w:r>
      <w:r w:rsidR="00FA2136">
        <w:t xml:space="preserve"> </w:t>
      </w:r>
    </w:p>
    <w:p w:rsidR="00FC4266" w:rsidRPr="00160AB3" w:rsidRDefault="00FC4266" w:rsidP="00160AB3">
      <w:pPr>
        <w:jc w:val="both"/>
      </w:pPr>
      <w:r w:rsidRPr="00160AB3">
        <w:t xml:space="preserve"> Начало</w:t>
      </w:r>
      <w:r w:rsidR="00FA2136">
        <w:t xml:space="preserve"> </w:t>
      </w:r>
      <w:r w:rsidRPr="00160AB3">
        <w:t>апреля</w:t>
      </w:r>
      <w:r w:rsidR="00FA2136">
        <w:t xml:space="preserve"> </w:t>
      </w:r>
      <w:r w:rsidR="00D91C96" w:rsidRPr="00160AB3">
        <w:t>–</w:t>
      </w:r>
      <w:r w:rsidRPr="00160AB3">
        <w:t xml:space="preserve"> экзамен</w:t>
      </w:r>
      <w:r w:rsidR="00FA2136">
        <w:t xml:space="preserve"> </w:t>
      </w:r>
      <w:r w:rsidR="00D91C96" w:rsidRPr="00160AB3">
        <w:t>–</w:t>
      </w:r>
      <w:r w:rsidR="00FA2136">
        <w:t xml:space="preserve"> </w:t>
      </w:r>
      <w:r w:rsidRPr="00160AB3">
        <w:t>2 пьесы наизусть.</w:t>
      </w:r>
    </w:p>
    <w:p w:rsidR="00B63464" w:rsidRDefault="00B63464" w:rsidP="00B63464">
      <w:pPr>
        <w:jc w:val="both"/>
      </w:pPr>
      <w:r w:rsidRPr="00160AB3">
        <w:rPr>
          <w:b/>
          <w:i/>
        </w:rPr>
        <w:t>Примерный перечень музыкальных произведений, рекомендуемых для исполнения</w:t>
      </w:r>
      <w:r>
        <w:t>:</w:t>
      </w:r>
    </w:p>
    <w:p w:rsidR="009623E5" w:rsidRPr="00BE5795" w:rsidRDefault="009623E5" w:rsidP="009623E5">
      <w:r w:rsidRPr="00BE5795">
        <w:t>1.Абреу З. </w:t>
      </w:r>
      <w:proofErr w:type="spellStart"/>
      <w:r w:rsidRPr="00BE5795">
        <w:t>Шоринхо</w:t>
      </w:r>
      <w:proofErr w:type="spellEnd"/>
      <w:r w:rsidRPr="00BE5795">
        <w:t> </w:t>
      </w:r>
    </w:p>
    <w:p w:rsidR="009623E5" w:rsidRPr="00BE5795" w:rsidRDefault="009623E5" w:rsidP="009623E5">
      <w:r w:rsidRPr="00BE5795">
        <w:t>2.Анидо М. Л. Аргентинская мелодия </w:t>
      </w:r>
    </w:p>
    <w:p w:rsidR="009623E5" w:rsidRPr="00BE5795" w:rsidRDefault="009623E5" w:rsidP="009623E5">
      <w:r w:rsidRPr="00BE5795">
        <w:t>3.Гильермо Г. Испанское каприччио </w:t>
      </w:r>
    </w:p>
    <w:p w:rsidR="009623E5" w:rsidRPr="00BE5795" w:rsidRDefault="009623E5" w:rsidP="009623E5">
      <w:r w:rsidRPr="00BE5795">
        <w:t>4.Глинка М. Сомнение </w:t>
      </w:r>
    </w:p>
    <w:p w:rsidR="009623E5" w:rsidRPr="00BE5795" w:rsidRDefault="009623E5" w:rsidP="009623E5">
      <w:r w:rsidRPr="00BE5795">
        <w:t>5.Карлтон Д. </w:t>
      </w:r>
      <w:proofErr w:type="spellStart"/>
      <w:r w:rsidRPr="00BE5795">
        <w:t>Джа</w:t>
      </w:r>
      <w:proofErr w:type="spellEnd"/>
      <w:r w:rsidRPr="00BE5795">
        <w:t>-да </w:t>
      </w:r>
    </w:p>
    <w:p w:rsidR="009623E5" w:rsidRPr="00BE5795" w:rsidRDefault="009623E5" w:rsidP="009623E5">
      <w:r w:rsidRPr="00BE5795">
        <w:t>6.Кюффнер Й. </w:t>
      </w:r>
      <w:proofErr w:type="spellStart"/>
      <w:r w:rsidRPr="00BE5795">
        <w:t>Polowanie</w:t>
      </w:r>
      <w:proofErr w:type="spellEnd"/>
      <w:r w:rsidRPr="00BE5795">
        <w:t> </w:t>
      </w:r>
    </w:p>
    <w:p w:rsidR="009623E5" w:rsidRPr="00BE5795" w:rsidRDefault="009623E5" w:rsidP="009623E5">
      <w:r w:rsidRPr="00BE5795">
        <w:t xml:space="preserve">7.Легран М. Буду ждать тебя. Инструментовка Е. Алешникова </w:t>
      </w:r>
    </w:p>
    <w:p w:rsidR="009623E5" w:rsidRPr="00BE5795" w:rsidRDefault="009623E5" w:rsidP="009623E5">
      <w:r w:rsidRPr="00BE5795">
        <w:t>8.Поплянова Е. Танго </w:t>
      </w:r>
    </w:p>
    <w:p w:rsidR="009623E5" w:rsidRPr="00BE5795" w:rsidRDefault="009623E5" w:rsidP="009623E5">
      <w:r w:rsidRPr="00BE5795">
        <w:t>9.Равель М. Прелюдия</w:t>
      </w:r>
      <w:proofErr w:type="gramStart"/>
      <w:r w:rsidRPr="00BE5795">
        <w:t>.</w:t>
      </w:r>
      <w:proofErr w:type="gramEnd"/>
      <w:r w:rsidRPr="00BE5795">
        <w:t> </w:t>
      </w:r>
      <w:proofErr w:type="gramStart"/>
      <w:r w:rsidRPr="00BE5795">
        <w:t>п</w:t>
      </w:r>
      <w:proofErr w:type="gramEnd"/>
      <w:r w:rsidRPr="00BE5795">
        <w:t>ереложение О. и Е. Раковых</w:t>
      </w:r>
    </w:p>
    <w:p w:rsidR="009623E5" w:rsidRPr="00BE5795" w:rsidRDefault="009623E5" w:rsidP="009623E5">
      <w:r w:rsidRPr="00BE5795">
        <w:t>10.Ромеро Л. </w:t>
      </w:r>
      <w:proofErr w:type="spellStart"/>
      <w:r w:rsidRPr="00BE5795">
        <w:t>La</w:t>
      </w:r>
      <w:proofErr w:type="spellEnd"/>
      <w:r w:rsidRPr="00BE5795">
        <w:t> </w:t>
      </w:r>
      <w:proofErr w:type="spellStart"/>
      <w:r w:rsidRPr="00BE5795">
        <w:t>tipica</w:t>
      </w:r>
      <w:proofErr w:type="spellEnd"/>
      <w:r w:rsidRPr="00BE5795">
        <w:t> </w:t>
      </w:r>
    </w:p>
    <w:p w:rsidR="009623E5" w:rsidRPr="00BE5795" w:rsidRDefault="009623E5" w:rsidP="009623E5">
      <w:r w:rsidRPr="00BE5795">
        <w:lastRenderedPageBreak/>
        <w:t xml:space="preserve">11.Роджерс Р. Голубая луна. Инструментовка Е. Алешникова </w:t>
      </w:r>
    </w:p>
    <w:p w:rsidR="009623E5" w:rsidRPr="00BE5795" w:rsidRDefault="009623E5" w:rsidP="009623E5">
      <w:r w:rsidRPr="00BE5795">
        <w:t xml:space="preserve">12.Рыбкин Е. Весеннее утро. Обработка М. </w:t>
      </w:r>
      <w:proofErr w:type="spellStart"/>
      <w:r w:rsidRPr="00BE5795">
        <w:t>Кулижникова</w:t>
      </w:r>
      <w:proofErr w:type="spellEnd"/>
      <w:r w:rsidRPr="00BE5795">
        <w:t xml:space="preserve"> </w:t>
      </w:r>
    </w:p>
    <w:p w:rsidR="00FC4266" w:rsidRPr="00160AB3" w:rsidRDefault="009623E5" w:rsidP="009623E5">
      <w:r w:rsidRPr="00BE5795">
        <w:t>13.Рыбкин Е. Маленький ко</w:t>
      </w:r>
      <w:r>
        <w:t xml:space="preserve">вбой. Обработка М. </w:t>
      </w:r>
      <w:proofErr w:type="spellStart"/>
      <w:r>
        <w:t>Кулижникова</w:t>
      </w:r>
      <w:proofErr w:type="spellEnd"/>
      <w:r>
        <w:t xml:space="preserve"> </w:t>
      </w:r>
    </w:p>
    <w:p w:rsidR="00FC4266" w:rsidRPr="00160AB3" w:rsidRDefault="00FC4266" w:rsidP="009623E5">
      <w:pPr>
        <w:ind w:firstLine="708"/>
        <w:jc w:val="both"/>
        <w:rPr>
          <w:b/>
        </w:rPr>
      </w:pPr>
      <w:r w:rsidRPr="00160AB3">
        <w:rPr>
          <w:b/>
        </w:rPr>
        <w:t>Восьмой класс (1 час в неделю)</w:t>
      </w:r>
    </w:p>
    <w:p w:rsidR="00FC4266" w:rsidRPr="00160AB3" w:rsidRDefault="00FC4266" w:rsidP="00160AB3">
      <w:pPr>
        <w:jc w:val="both"/>
      </w:pPr>
      <w:r w:rsidRPr="00160AB3">
        <w:t>В течение года</w:t>
      </w:r>
      <w:r w:rsidR="00FA2136">
        <w:t xml:space="preserve"> </w:t>
      </w:r>
      <w:r w:rsidRPr="00160AB3">
        <w:t>ученики должны сыграть</w:t>
      </w:r>
      <w:r w:rsidR="00FA2136">
        <w:t xml:space="preserve"> </w:t>
      </w:r>
      <w:r w:rsidRPr="00160AB3">
        <w:t>6 пьес:</w:t>
      </w:r>
    </w:p>
    <w:p w:rsidR="00FC4266" w:rsidRPr="00160AB3" w:rsidRDefault="00FC4266" w:rsidP="00160AB3">
      <w:pPr>
        <w:jc w:val="both"/>
      </w:pPr>
      <w:r w:rsidRPr="00160AB3">
        <w:t xml:space="preserve">Конец октября </w:t>
      </w:r>
      <w:r w:rsidR="00D91C96" w:rsidRPr="00160AB3">
        <w:t>–</w:t>
      </w:r>
      <w:r w:rsidRPr="00160AB3">
        <w:t xml:space="preserve"> контрольный урок –</w:t>
      </w:r>
      <w:r w:rsidR="00FA2136">
        <w:t xml:space="preserve"> </w:t>
      </w:r>
      <w:r w:rsidRPr="00160AB3">
        <w:t xml:space="preserve">1 пьеса по нотам, </w:t>
      </w:r>
    </w:p>
    <w:p w:rsidR="00FC4266" w:rsidRPr="00160AB3" w:rsidRDefault="00FC4266" w:rsidP="00160AB3">
      <w:pPr>
        <w:jc w:val="both"/>
      </w:pPr>
      <w:r w:rsidRPr="00160AB3">
        <w:t xml:space="preserve">Середина декабря – зачет </w:t>
      </w:r>
      <w:r w:rsidR="00435E6E" w:rsidRPr="00160AB3">
        <w:t>–</w:t>
      </w:r>
      <w:r w:rsidR="00FA2136">
        <w:t xml:space="preserve"> </w:t>
      </w:r>
      <w:r w:rsidRPr="00160AB3">
        <w:t>2</w:t>
      </w:r>
      <w:r w:rsidR="00366B36" w:rsidRPr="00160AB3">
        <w:t xml:space="preserve"> пьесы наизусть,</w:t>
      </w:r>
    </w:p>
    <w:p w:rsidR="00FC4266" w:rsidRPr="00160AB3" w:rsidRDefault="00D91C96" w:rsidP="00160AB3">
      <w:pPr>
        <w:jc w:val="both"/>
      </w:pPr>
      <w:r w:rsidRPr="00160AB3">
        <w:t>Начало</w:t>
      </w:r>
      <w:r w:rsidR="00FA2136">
        <w:t xml:space="preserve"> </w:t>
      </w:r>
      <w:r w:rsidRPr="00160AB3">
        <w:t>марта</w:t>
      </w:r>
      <w:r w:rsidR="00FA2136">
        <w:t xml:space="preserve"> </w:t>
      </w:r>
      <w:r w:rsidRPr="00160AB3">
        <w:t>–</w:t>
      </w:r>
      <w:r w:rsidR="00FA2136">
        <w:t xml:space="preserve"> </w:t>
      </w:r>
      <w:r w:rsidR="00FC4266" w:rsidRPr="00160AB3">
        <w:t>контрольный урок</w:t>
      </w:r>
      <w:r w:rsidR="00FA2136">
        <w:t xml:space="preserve"> </w:t>
      </w:r>
      <w:r w:rsidR="00FC4266" w:rsidRPr="00160AB3">
        <w:t>–</w:t>
      </w:r>
      <w:r w:rsidR="00FA2136">
        <w:t xml:space="preserve"> </w:t>
      </w:r>
      <w:r w:rsidR="00FC4266" w:rsidRPr="00160AB3">
        <w:t>1</w:t>
      </w:r>
      <w:r w:rsidR="00FA2136">
        <w:t xml:space="preserve"> </w:t>
      </w:r>
      <w:r w:rsidR="00FC4266" w:rsidRPr="00160AB3">
        <w:t>пьеса по нотам,</w:t>
      </w:r>
      <w:r w:rsidR="00FA2136">
        <w:t xml:space="preserve"> </w:t>
      </w:r>
    </w:p>
    <w:p w:rsidR="00FC4266" w:rsidRPr="00160AB3" w:rsidRDefault="00FC4266" w:rsidP="00160AB3">
      <w:pPr>
        <w:jc w:val="both"/>
      </w:pPr>
      <w:r w:rsidRPr="00160AB3">
        <w:t>Н</w:t>
      </w:r>
      <w:r w:rsidR="00D91C96" w:rsidRPr="00160AB3">
        <w:t>ачало</w:t>
      </w:r>
      <w:r w:rsidR="00FA2136">
        <w:t xml:space="preserve"> </w:t>
      </w:r>
      <w:r w:rsidR="00D91C96" w:rsidRPr="00160AB3">
        <w:t>апреля</w:t>
      </w:r>
      <w:r w:rsidR="00FA2136">
        <w:t xml:space="preserve"> </w:t>
      </w:r>
      <w:r w:rsidR="00D91C96" w:rsidRPr="00160AB3">
        <w:t>–</w:t>
      </w:r>
      <w:r w:rsidRPr="00160AB3">
        <w:t xml:space="preserve"> зачет</w:t>
      </w:r>
      <w:r w:rsidR="00FA2136">
        <w:t xml:space="preserve"> </w:t>
      </w:r>
      <w:r w:rsidR="00435E6E" w:rsidRPr="00160AB3">
        <w:t>–</w:t>
      </w:r>
      <w:r w:rsidR="00FA2136">
        <w:t xml:space="preserve"> </w:t>
      </w:r>
      <w:r w:rsidRPr="00160AB3">
        <w:t>2 пьесы наизусть.</w:t>
      </w:r>
    </w:p>
    <w:p w:rsidR="00B63464" w:rsidRDefault="00B63464" w:rsidP="00B63464">
      <w:pPr>
        <w:jc w:val="both"/>
      </w:pPr>
      <w:r w:rsidRPr="00160AB3">
        <w:rPr>
          <w:b/>
          <w:i/>
        </w:rPr>
        <w:t>Примерный перечень музыкальных произведений, рекомендуемых для исполнения</w:t>
      </w:r>
      <w:r>
        <w:t>:</w:t>
      </w:r>
    </w:p>
    <w:p w:rsidR="009623E5" w:rsidRPr="00BE5795" w:rsidRDefault="009623E5" w:rsidP="009623E5">
      <w:r w:rsidRPr="00BE5795">
        <w:t xml:space="preserve">1.Альберт М. Чувства. Инструментовка М. </w:t>
      </w:r>
      <w:proofErr w:type="spellStart"/>
      <w:r w:rsidRPr="00BE5795">
        <w:t>Кулижникова</w:t>
      </w:r>
      <w:proofErr w:type="spellEnd"/>
      <w:r w:rsidRPr="00BE5795">
        <w:t xml:space="preserve"> </w:t>
      </w:r>
    </w:p>
    <w:p w:rsidR="009623E5" w:rsidRPr="00BE5795" w:rsidRDefault="009623E5" w:rsidP="009623E5">
      <w:r w:rsidRPr="00BE5795">
        <w:t>2.Бах И.С. Инвенция. Переложение Э. Шварц-</w:t>
      </w:r>
      <w:proofErr w:type="spellStart"/>
      <w:r w:rsidRPr="00BE5795">
        <w:t>Рейфлингера</w:t>
      </w:r>
      <w:proofErr w:type="spellEnd"/>
      <w:r w:rsidRPr="00BE5795">
        <w:t xml:space="preserve"> </w:t>
      </w:r>
    </w:p>
    <w:p w:rsidR="009623E5" w:rsidRPr="00BE5795" w:rsidRDefault="009623E5" w:rsidP="009623E5">
      <w:r w:rsidRPr="00BE5795">
        <w:t>3.Вебер К.М. Менуэт</w:t>
      </w:r>
    </w:p>
    <w:p w:rsidR="009623E5" w:rsidRPr="00BE5795" w:rsidRDefault="009623E5" w:rsidP="009623E5">
      <w:r w:rsidRPr="00BE5795">
        <w:t>4.Дворжак А. Славянский танец </w:t>
      </w:r>
    </w:p>
    <w:p w:rsidR="009623E5" w:rsidRPr="00BE5795" w:rsidRDefault="009623E5" w:rsidP="009623E5">
      <w:r w:rsidRPr="00BE5795">
        <w:t>5.Карулли Ф.. Аллегро</w:t>
      </w:r>
    </w:p>
    <w:p w:rsidR="009623E5" w:rsidRPr="00BE5795" w:rsidRDefault="009623E5" w:rsidP="009623E5">
      <w:r w:rsidRPr="00BE5795">
        <w:t>6.Кюффнер Й. Рондо </w:t>
      </w:r>
    </w:p>
    <w:p w:rsidR="009623E5" w:rsidRPr="00BE5795" w:rsidRDefault="009623E5" w:rsidP="009623E5">
      <w:r w:rsidRPr="00BE5795">
        <w:t>7.Пермамбуко Х. Бразильский танец </w:t>
      </w:r>
    </w:p>
    <w:p w:rsidR="009623E5" w:rsidRPr="00BE5795" w:rsidRDefault="009623E5" w:rsidP="009623E5">
      <w:r w:rsidRPr="00BE5795">
        <w:t xml:space="preserve">8.Полет кондора. Чилийская народная мелодия. Обработка М. </w:t>
      </w:r>
      <w:proofErr w:type="spellStart"/>
      <w:r w:rsidRPr="00BE5795">
        <w:t>Кулижникова</w:t>
      </w:r>
      <w:proofErr w:type="spellEnd"/>
      <w:r w:rsidRPr="00BE5795">
        <w:t xml:space="preserve"> </w:t>
      </w:r>
    </w:p>
    <w:p w:rsidR="009623E5" w:rsidRPr="00BE5795" w:rsidRDefault="009623E5" w:rsidP="009623E5">
      <w:r w:rsidRPr="00BE5795">
        <w:t>9.Поплянова Е. </w:t>
      </w:r>
      <w:proofErr w:type="spellStart"/>
      <w:r w:rsidRPr="00BE5795">
        <w:t>Милонга</w:t>
      </w:r>
      <w:proofErr w:type="spellEnd"/>
      <w:r w:rsidRPr="00BE5795">
        <w:t> </w:t>
      </w:r>
    </w:p>
    <w:p w:rsidR="009623E5" w:rsidRPr="00BE5795" w:rsidRDefault="009623E5" w:rsidP="009623E5">
      <w:r w:rsidRPr="00BE5795">
        <w:t>10.Поплянова Е. Танго </w:t>
      </w:r>
    </w:p>
    <w:p w:rsidR="009623E5" w:rsidRPr="00BE5795" w:rsidRDefault="009623E5" w:rsidP="009623E5">
      <w:r w:rsidRPr="00BE5795">
        <w:t>11.Поплянова Е. Румба </w:t>
      </w:r>
    </w:p>
    <w:p w:rsidR="009623E5" w:rsidRPr="00BE5795" w:rsidRDefault="009623E5" w:rsidP="009623E5">
      <w:r w:rsidRPr="00BE5795">
        <w:t>12.Рыбкин Е. </w:t>
      </w:r>
      <w:proofErr w:type="spellStart"/>
      <w:r w:rsidRPr="00BE5795">
        <w:t>Western</w:t>
      </w:r>
      <w:proofErr w:type="spellEnd"/>
      <w:r w:rsidRPr="00BE5795">
        <w:t xml:space="preserve">. Инструментовка М. </w:t>
      </w:r>
      <w:proofErr w:type="spellStart"/>
      <w:r w:rsidRPr="00BE5795">
        <w:t>Кулижникова</w:t>
      </w:r>
      <w:proofErr w:type="spellEnd"/>
    </w:p>
    <w:p w:rsidR="009623E5" w:rsidRPr="00BE5795" w:rsidRDefault="009623E5" w:rsidP="009623E5">
      <w:r w:rsidRPr="00BE5795">
        <w:t xml:space="preserve">13.Соколовский Н. Полька. Инструментовка М. </w:t>
      </w:r>
      <w:proofErr w:type="spellStart"/>
      <w:r w:rsidRPr="00BE5795">
        <w:t>Кулижникова</w:t>
      </w:r>
      <w:proofErr w:type="spellEnd"/>
      <w:r w:rsidRPr="00BE5795">
        <w:t xml:space="preserve"> </w:t>
      </w:r>
    </w:p>
    <w:p w:rsidR="009623E5" w:rsidRPr="00BE5795" w:rsidRDefault="009623E5" w:rsidP="009623E5">
      <w:r w:rsidRPr="00BE5795">
        <w:t>14.Харисов В. Сюита.</w:t>
      </w:r>
    </w:p>
    <w:p w:rsidR="009623E5" w:rsidRPr="00BE5795" w:rsidRDefault="009623E5" w:rsidP="009623E5">
      <w:r w:rsidRPr="00BE5795">
        <w:t>15.Щербаков В. Белгородский хоровод </w:t>
      </w:r>
    </w:p>
    <w:p w:rsidR="009623E5" w:rsidRPr="00BE5795" w:rsidRDefault="009623E5" w:rsidP="009623E5">
      <w:r w:rsidRPr="00BE5795">
        <w:t>16.Щербаков В. Колыбельная </w:t>
      </w:r>
    </w:p>
    <w:p w:rsidR="00FC4266" w:rsidRPr="00160AB3" w:rsidRDefault="00FC4266" w:rsidP="009623E5">
      <w:pPr>
        <w:ind w:firstLine="708"/>
        <w:jc w:val="both"/>
        <w:rPr>
          <w:b/>
        </w:rPr>
      </w:pPr>
      <w:r w:rsidRPr="00160AB3">
        <w:rPr>
          <w:b/>
        </w:rPr>
        <w:t>Девятый класс (2 часа в неделю)</w:t>
      </w:r>
    </w:p>
    <w:p w:rsidR="00FC4266" w:rsidRPr="00160AB3" w:rsidRDefault="00FC4266" w:rsidP="00160AB3">
      <w:pPr>
        <w:jc w:val="both"/>
      </w:pPr>
      <w:r w:rsidRPr="00160AB3">
        <w:t>В течение года</w:t>
      </w:r>
      <w:r w:rsidR="00FA2136">
        <w:t xml:space="preserve"> </w:t>
      </w:r>
      <w:r w:rsidRPr="00160AB3">
        <w:t>ученики должны сыграть</w:t>
      </w:r>
      <w:r w:rsidR="00FA2136">
        <w:t xml:space="preserve"> </w:t>
      </w:r>
      <w:r w:rsidRPr="00160AB3">
        <w:t>6 пьес:</w:t>
      </w:r>
    </w:p>
    <w:p w:rsidR="00FC4266" w:rsidRPr="00160AB3" w:rsidRDefault="00FC4266" w:rsidP="00160AB3">
      <w:pPr>
        <w:jc w:val="both"/>
      </w:pPr>
      <w:r w:rsidRPr="00160AB3">
        <w:t xml:space="preserve">Конец октября </w:t>
      </w:r>
      <w:r w:rsidR="00435E6E" w:rsidRPr="00160AB3">
        <w:t>–</w:t>
      </w:r>
      <w:r w:rsidR="00FA2136">
        <w:t xml:space="preserve"> </w:t>
      </w:r>
      <w:r w:rsidRPr="00160AB3">
        <w:t>контрольный урок</w:t>
      </w:r>
      <w:r w:rsidR="00FA2136">
        <w:t xml:space="preserve"> </w:t>
      </w:r>
      <w:r w:rsidR="00435E6E" w:rsidRPr="00160AB3">
        <w:t>–</w:t>
      </w:r>
      <w:r w:rsidR="00FA2136">
        <w:t xml:space="preserve"> </w:t>
      </w:r>
      <w:r w:rsidRPr="00160AB3">
        <w:t xml:space="preserve">1 пьеса по нотам, </w:t>
      </w:r>
    </w:p>
    <w:p w:rsidR="00FC4266" w:rsidRPr="00160AB3" w:rsidRDefault="00FC4266" w:rsidP="00160AB3">
      <w:pPr>
        <w:jc w:val="both"/>
      </w:pPr>
      <w:r w:rsidRPr="00160AB3">
        <w:t xml:space="preserve">Середина декабря – зачет </w:t>
      </w:r>
      <w:r w:rsidR="00435E6E" w:rsidRPr="00160AB3">
        <w:t>–</w:t>
      </w:r>
      <w:r w:rsidR="00FA2136">
        <w:t xml:space="preserve"> </w:t>
      </w:r>
      <w:r w:rsidRPr="00160AB3">
        <w:t>2</w:t>
      </w:r>
      <w:r w:rsidR="00A7349D" w:rsidRPr="00160AB3">
        <w:t xml:space="preserve"> пьесы наизусть,</w:t>
      </w:r>
    </w:p>
    <w:p w:rsidR="00FC4266" w:rsidRPr="00160AB3" w:rsidRDefault="00FC4266" w:rsidP="00160AB3">
      <w:pPr>
        <w:jc w:val="both"/>
      </w:pPr>
      <w:r w:rsidRPr="00160AB3">
        <w:t>Начало</w:t>
      </w:r>
      <w:r w:rsidR="00FA2136">
        <w:t xml:space="preserve"> </w:t>
      </w:r>
      <w:r w:rsidRPr="00160AB3">
        <w:t>марта</w:t>
      </w:r>
      <w:r w:rsidR="00FA2136">
        <w:t xml:space="preserve"> </w:t>
      </w:r>
      <w:r w:rsidR="00435E6E" w:rsidRPr="00160AB3">
        <w:t>–</w:t>
      </w:r>
      <w:r w:rsidR="00FA2136">
        <w:t xml:space="preserve"> </w:t>
      </w:r>
      <w:r w:rsidR="00435E6E" w:rsidRPr="00160AB3">
        <w:t>контрольный урок</w:t>
      </w:r>
      <w:r w:rsidR="00FA2136">
        <w:t xml:space="preserve"> </w:t>
      </w:r>
      <w:r w:rsidR="00435E6E" w:rsidRPr="00160AB3">
        <w:t xml:space="preserve">– </w:t>
      </w:r>
      <w:r w:rsidRPr="00160AB3">
        <w:t>1</w:t>
      </w:r>
      <w:r w:rsidR="00FA2136">
        <w:t xml:space="preserve"> </w:t>
      </w:r>
      <w:r w:rsidRPr="00160AB3">
        <w:t>пьеса по нотам,</w:t>
      </w:r>
      <w:r w:rsidR="00FA2136">
        <w:t xml:space="preserve"> </w:t>
      </w:r>
    </w:p>
    <w:p w:rsidR="00FC4266" w:rsidRPr="00160AB3" w:rsidRDefault="00FC4266" w:rsidP="00160AB3">
      <w:pPr>
        <w:jc w:val="both"/>
      </w:pPr>
      <w:r w:rsidRPr="00160AB3">
        <w:t>Начало</w:t>
      </w:r>
      <w:r w:rsidR="00FA2136">
        <w:t xml:space="preserve"> </w:t>
      </w:r>
      <w:r w:rsidRPr="00160AB3">
        <w:t>апреля</w:t>
      </w:r>
      <w:r w:rsidR="00FA2136">
        <w:t xml:space="preserve"> </w:t>
      </w:r>
      <w:r w:rsidR="00435E6E" w:rsidRPr="00160AB3">
        <w:t>–</w:t>
      </w:r>
      <w:r w:rsidR="00FA2136">
        <w:t xml:space="preserve"> </w:t>
      </w:r>
      <w:r w:rsidRPr="00160AB3">
        <w:t>зачет</w:t>
      </w:r>
      <w:r w:rsidR="00FA2136">
        <w:t xml:space="preserve"> </w:t>
      </w:r>
      <w:r w:rsidR="00435E6E" w:rsidRPr="00160AB3">
        <w:t>–</w:t>
      </w:r>
      <w:r w:rsidR="00FA2136">
        <w:t xml:space="preserve"> </w:t>
      </w:r>
      <w:r w:rsidRPr="00160AB3">
        <w:t>2 пьесы наизусть</w:t>
      </w:r>
      <w:r w:rsidR="00A7349D" w:rsidRPr="00160AB3">
        <w:t>.</w:t>
      </w:r>
    </w:p>
    <w:p w:rsidR="00B63464" w:rsidRDefault="00B63464" w:rsidP="00B63464">
      <w:pPr>
        <w:jc w:val="both"/>
      </w:pPr>
      <w:r w:rsidRPr="00160AB3">
        <w:rPr>
          <w:b/>
          <w:i/>
        </w:rPr>
        <w:t>Примерный перечень музыкальных произведений, рекомендуемых для исполнения</w:t>
      </w:r>
      <w:r>
        <w:t>:</w:t>
      </w:r>
    </w:p>
    <w:p w:rsidR="009623E5" w:rsidRPr="00BE5795" w:rsidRDefault="009623E5" w:rsidP="009623E5">
      <w:r w:rsidRPr="00BE5795">
        <w:t> 1.Л. Брауэр Л. Сюита «Крестьянская музыка» </w:t>
      </w:r>
    </w:p>
    <w:p w:rsidR="009623E5" w:rsidRPr="00BE5795" w:rsidRDefault="009623E5" w:rsidP="009623E5">
      <w:r w:rsidRPr="00BE5795">
        <w:t> 2.Галл Л. Рондо </w:t>
      </w:r>
    </w:p>
    <w:p w:rsidR="009623E5" w:rsidRPr="00BE5795" w:rsidRDefault="009623E5" w:rsidP="009623E5">
      <w:r w:rsidRPr="00BE5795">
        <w:t>3.Ерзунов В. Анданте для скрипки, флейты и гитары </w:t>
      </w:r>
    </w:p>
    <w:p w:rsidR="009623E5" w:rsidRPr="00BE5795" w:rsidRDefault="009623E5" w:rsidP="009623E5">
      <w:r w:rsidRPr="00BE5795">
        <w:t>4.Ирадье С. Голубка </w:t>
      </w:r>
    </w:p>
    <w:p w:rsidR="009623E5" w:rsidRPr="00BE5795" w:rsidRDefault="009623E5" w:rsidP="009623E5">
      <w:r w:rsidRPr="00BE5795">
        <w:t>5.Испанский танец «</w:t>
      </w:r>
      <w:proofErr w:type="spellStart"/>
      <w:r w:rsidRPr="00BE5795">
        <w:t>Сальватор</w:t>
      </w:r>
      <w:proofErr w:type="spellEnd"/>
      <w:r w:rsidRPr="00BE5795">
        <w:t>» </w:t>
      </w:r>
    </w:p>
    <w:p w:rsidR="009623E5" w:rsidRPr="00BE5795" w:rsidRDefault="009623E5" w:rsidP="009623E5">
      <w:r w:rsidRPr="00BE5795">
        <w:t>6.Карулли Ф. Адажио</w:t>
      </w:r>
    </w:p>
    <w:p w:rsidR="009623E5" w:rsidRPr="00BE5795" w:rsidRDefault="009623E5" w:rsidP="009623E5">
      <w:r w:rsidRPr="00BE5795">
        <w:t>7.Кюффнер Й. Марш</w:t>
      </w:r>
    </w:p>
    <w:p w:rsidR="009623E5" w:rsidRPr="00BE5795" w:rsidRDefault="009623E5" w:rsidP="009623E5">
      <w:r w:rsidRPr="00BE5795">
        <w:t xml:space="preserve">8.Ливада А. Праздник в честь </w:t>
      </w:r>
      <w:proofErr w:type="spellStart"/>
      <w:r w:rsidRPr="00BE5795">
        <w:t>Бильбо</w:t>
      </w:r>
      <w:proofErr w:type="spellEnd"/>
      <w:r w:rsidRPr="00BE5795">
        <w:t xml:space="preserve"> </w:t>
      </w:r>
      <w:proofErr w:type="spellStart"/>
      <w:r w:rsidRPr="00BE5795">
        <w:t>Бегинс</w:t>
      </w:r>
      <w:proofErr w:type="spellEnd"/>
      <w:r w:rsidRPr="00BE5795">
        <w:t> </w:t>
      </w:r>
    </w:p>
    <w:p w:rsidR="009623E5" w:rsidRPr="00BE5795" w:rsidRDefault="009623E5" w:rsidP="009623E5">
      <w:r w:rsidRPr="00BE5795">
        <w:t>9.Ливада А. Песня короля Артура </w:t>
      </w:r>
    </w:p>
    <w:p w:rsidR="009623E5" w:rsidRPr="00BE5795" w:rsidRDefault="009623E5" w:rsidP="009623E5">
      <w:r w:rsidRPr="00BE5795">
        <w:t>10.Мориа П. Менуэт </w:t>
      </w:r>
    </w:p>
    <w:p w:rsidR="009623E5" w:rsidRPr="00BE5795" w:rsidRDefault="009623E5" w:rsidP="009623E5">
      <w:r w:rsidRPr="00BE5795">
        <w:t>11.Моцарт В.А. Аллегро</w:t>
      </w:r>
    </w:p>
    <w:p w:rsidR="009623E5" w:rsidRPr="00BE5795" w:rsidRDefault="009623E5" w:rsidP="009623E5">
      <w:r w:rsidRPr="00BE5795">
        <w:t>12.Понсе М. Интермеццо </w:t>
      </w:r>
    </w:p>
    <w:p w:rsidR="009623E5" w:rsidRPr="00BE5795" w:rsidRDefault="009623E5" w:rsidP="009623E5">
      <w:r w:rsidRPr="00BE5795">
        <w:t>13.Пьяццолла А. Империал</w:t>
      </w:r>
    </w:p>
    <w:p w:rsidR="006C4573" w:rsidRPr="00160AB3" w:rsidRDefault="009623E5" w:rsidP="009623E5">
      <w:pPr>
        <w:jc w:val="both"/>
        <w:outlineLvl w:val="0"/>
        <w:rPr>
          <w:b/>
        </w:rPr>
      </w:pPr>
      <w:r w:rsidRPr="00BE5795">
        <w:t>14.Шуберт Ф. Баркарола. Переложение В. Колосова</w:t>
      </w:r>
    </w:p>
    <w:p w:rsidR="00FC4266" w:rsidRPr="00160AB3" w:rsidRDefault="00FC4266" w:rsidP="009623E5">
      <w:pPr>
        <w:ind w:firstLine="708"/>
        <w:jc w:val="both"/>
        <w:rPr>
          <w:b/>
        </w:rPr>
      </w:pPr>
      <w:r w:rsidRPr="00160AB3">
        <w:rPr>
          <w:b/>
        </w:rPr>
        <w:t>Срок обучения –</w:t>
      </w:r>
      <w:r w:rsidR="005450F4">
        <w:rPr>
          <w:b/>
        </w:rPr>
        <w:t>5</w:t>
      </w:r>
      <w:r w:rsidR="009623E5">
        <w:rPr>
          <w:b/>
        </w:rPr>
        <w:t>(</w:t>
      </w:r>
      <w:r w:rsidR="00704402" w:rsidRPr="00160AB3">
        <w:rPr>
          <w:b/>
        </w:rPr>
        <w:t>6</w:t>
      </w:r>
      <w:r w:rsidR="009623E5">
        <w:rPr>
          <w:b/>
        </w:rPr>
        <w:t>)</w:t>
      </w:r>
      <w:r w:rsidR="00704402" w:rsidRPr="00160AB3">
        <w:rPr>
          <w:b/>
        </w:rPr>
        <w:t xml:space="preserve"> лет</w:t>
      </w:r>
    </w:p>
    <w:p w:rsidR="00704402" w:rsidRPr="00160AB3" w:rsidRDefault="00704402" w:rsidP="00160AB3">
      <w:pPr>
        <w:jc w:val="both"/>
        <w:rPr>
          <w:b/>
          <w:i/>
        </w:rPr>
      </w:pPr>
      <w:r w:rsidRPr="00160AB3">
        <w:rPr>
          <w:b/>
          <w:i/>
        </w:rPr>
        <w:t xml:space="preserve">Годовые требования </w:t>
      </w:r>
    </w:p>
    <w:p w:rsidR="00FC4266" w:rsidRPr="00160AB3" w:rsidRDefault="00704402" w:rsidP="009623E5">
      <w:pPr>
        <w:ind w:firstLine="708"/>
        <w:jc w:val="both"/>
        <w:rPr>
          <w:b/>
        </w:rPr>
      </w:pPr>
      <w:r w:rsidRPr="00160AB3">
        <w:rPr>
          <w:b/>
        </w:rPr>
        <w:t>Второй класс</w:t>
      </w:r>
      <w:r w:rsidR="00FA2136">
        <w:rPr>
          <w:b/>
        </w:rPr>
        <w:t xml:space="preserve"> </w:t>
      </w:r>
      <w:r w:rsidRPr="00160AB3">
        <w:rPr>
          <w:b/>
        </w:rPr>
        <w:t>(</w:t>
      </w:r>
      <w:r w:rsidR="00901E07" w:rsidRPr="00160AB3">
        <w:rPr>
          <w:b/>
        </w:rPr>
        <w:t>1 час</w:t>
      </w:r>
      <w:r w:rsidR="00FA2136">
        <w:rPr>
          <w:b/>
        </w:rPr>
        <w:t xml:space="preserve"> </w:t>
      </w:r>
      <w:r w:rsidR="00FC4266" w:rsidRPr="00160AB3">
        <w:rPr>
          <w:b/>
        </w:rPr>
        <w:t>в неделю</w:t>
      </w:r>
      <w:r w:rsidRPr="00160AB3">
        <w:rPr>
          <w:b/>
        </w:rPr>
        <w:t>)</w:t>
      </w:r>
    </w:p>
    <w:p w:rsidR="00FC4266" w:rsidRPr="00160AB3" w:rsidRDefault="00FC4266" w:rsidP="00160AB3">
      <w:pPr>
        <w:jc w:val="both"/>
      </w:pPr>
      <w:r w:rsidRPr="00160AB3">
        <w:t>В течение года</w:t>
      </w:r>
      <w:r w:rsidR="00FA2136">
        <w:t xml:space="preserve"> </w:t>
      </w:r>
      <w:r w:rsidRPr="00160AB3">
        <w:t>ученики должны сыграть 4 пьесы:</w:t>
      </w:r>
    </w:p>
    <w:p w:rsidR="00FC4266" w:rsidRPr="00160AB3" w:rsidRDefault="00FC4266" w:rsidP="00160AB3">
      <w:pPr>
        <w:jc w:val="both"/>
      </w:pPr>
      <w:r w:rsidRPr="00160AB3">
        <w:t xml:space="preserve">Конец октября </w:t>
      </w:r>
      <w:r w:rsidR="00D91C96" w:rsidRPr="00160AB3">
        <w:t>–</w:t>
      </w:r>
      <w:r w:rsidRPr="00160AB3">
        <w:t xml:space="preserve"> контрольный урок –</w:t>
      </w:r>
      <w:r w:rsidR="00FA2136">
        <w:t xml:space="preserve"> </w:t>
      </w:r>
      <w:r w:rsidRPr="00160AB3">
        <w:t xml:space="preserve">1 пьеса по нотам, </w:t>
      </w:r>
    </w:p>
    <w:p w:rsidR="00FC4266" w:rsidRPr="00160AB3" w:rsidRDefault="00FC4266" w:rsidP="00160AB3">
      <w:pPr>
        <w:jc w:val="both"/>
      </w:pPr>
      <w:r w:rsidRPr="00160AB3">
        <w:t>Середина декабря</w:t>
      </w:r>
      <w:r w:rsidR="00FA2136">
        <w:t xml:space="preserve"> </w:t>
      </w:r>
      <w:r w:rsidR="00D91C96" w:rsidRPr="00160AB3">
        <w:t>–</w:t>
      </w:r>
      <w:r w:rsidRPr="00160AB3">
        <w:t xml:space="preserve"> конт</w:t>
      </w:r>
      <w:r w:rsidR="00901E07" w:rsidRPr="00160AB3">
        <w:t xml:space="preserve">рольный урок </w:t>
      </w:r>
      <w:r w:rsidR="002079A9" w:rsidRPr="00160AB3">
        <w:t xml:space="preserve">– </w:t>
      </w:r>
      <w:r w:rsidR="00901E07" w:rsidRPr="00160AB3">
        <w:t>1 пьеса наизусть,</w:t>
      </w:r>
    </w:p>
    <w:p w:rsidR="00407AD5" w:rsidRPr="00160AB3" w:rsidRDefault="00D91C96" w:rsidP="00160AB3">
      <w:pPr>
        <w:jc w:val="both"/>
      </w:pPr>
      <w:r w:rsidRPr="00160AB3">
        <w:t>Начало</w:t>
      </w:r>
      <w:r w:rsidR="00FA2136">
        <w:t xml:space="preserve"> </w:t>
      </w:r>
      <w:r w:rsidRPr="00160AB3">
        <w:t>марта</w:t>
      </w:r>
      <w:r w:rsidR="00FA2136">
        <w:t xml:space="preserve"> </w:t>
      </w:r>
      <w:r w:rsidRPr="00160AB3">
        <w:t>–</w:t>
      </w:r>
      <w:r w:rsidR="00FA2136">
        <w:t xml:space="preserve"> </w:t>
      </w:r>
      <w:r w:rsidR="00FC4266" w:rsidRPr="00160AB3">
        <w:t>контрольный урок</w:t>
      </w:r>
      <w:r w:rsidR="00FA2136">
        <w:t xml:space="preserve"> </w:t>
      </w:r>
      <w:r w:rsidR="00FC4266" w:rsidRPr="00160AB3">
        <w:t>–</w:t>
      </w:r>
      <w:r w:rsidR="00FA2136">
        <w:t xml:space="preserve"> </w:t>
      </w:r>
      <w:r w:rsidR="00FC4266" w:rsidRPr="00160AB3">
        <w:t>1</w:t>
      </w:r>
      <w:r w:rsidR="00FA2136">
        <w:t xml:space="preserve"> </w:t>
      </w:r>
      <w:r w:rsidR="00FC4266" w:rsidRPr="00160AB3">
        <w:t>пьес по нотам,</w:t>
      </w:r>
      <w:r w:rsidR="00FA2136">
        <w:t xml:space="preserve"> </w:t>
      </w:r>
    </w:p>
    <w:p w:rsidR="00FC4266" w:rsidRPr="00160AB3" w:rsidRDefault="002079A9" w:rsidP="00160AB3">
      <w:pPr>
        <w:jc w:val="both"/>
      </w:pPr>
      <w:r w:rsidRPr="00160AB3">
        <w:t>Начало</w:t>
      </w:r>
      <w:r w:rsidR="00FA2136">
        <w:t xml:space="preserve"> </w:t>
      </w:r>
      <w:r w:rsidRPr="00160AB3">
        <w:t>апреля</w:t>
      </w:r>
      <w:r w:rsidR="00FA2136">
        <w:t xml:space="preserve"> </w:t>
      </w:r>
      <w:r w:rsidR="00D91C96" w:rsidRPr="00160AB3">
        <w:t>–</w:t>
      </w:r>
      <w:r w:rsidRPr="00160AB3">
        <w:t xml:space="preserve"> зачет</w:t>
      </w:r>
      <w:r w:rsidR="00FA2136">
        <w:t xml:space="preserve"> </w:t>
      </w:r>
      <w:r w:rsidRPr="00160AB3">
        <w:t>–</w:t>
      </w:r>
      <w:r w:rsidR="00FA2136">
        <w:t xml:space="preserve"> </w:t>
      </w:r>
      <w:r w:rsidR="00FC4266" w:rsidRPr="00160AB3">
        <w:t>1 пьеса наизусть.</w:t>
      </w:r>
      <w:r w:rsidR="00FA2136">
        <w:t xml:space="preserve"> </w:t>
      </w:r>
    </w:p>
    <w:p w:rsidR="009623E5" w:rsidRDefault="009623E5" w:rsidP="009623E5">
      <w:pPr>
        <w:jc w:val="both"/>
      </w:pPr>
      <w:r w:rsidRPr="00160AB3">
        <w:rPr>
          <w:b/>
          <w:i/>
        </w:rPr>
        <w:lastRenderedPageBreak/>
        <w:t>Примерный перечень музыкальных произведений, рекомендуемых для исполнения</w:t>
      </w:r>
      <w:r>
        <w:t>:</w:t>
      </w:r>
    </w:p>
    <w:p w:rsidR="009623E5" w:rsidRPr="00BE5795" w:rsidRDefault="009623E5" w:rsidP="009623E5">
      <w:r w:rsidRPr="00BE5795">
        <w:t>1. р.н.п. « Как под горкой, под горой»</w:t>
      </w:r>
    </w:p>
    <w:p w:rsidR="009623E5" w:rsidRPr="00BE5795" w:rsidRDefault="009623E5" w:rsidP="009623E5">
      <w:r w:rsidRPr="00BE5795">
        <w:t>2. р.н.п. « Жи</w:t>
      </w:r>
      <w:proofErr w:type="gramStart"/>
      <w:r w:rsidRPr="00BE5795">
        <w:t>л-</w:t>
      </w:r>
      <w:proofErr w:type="gramEnd"/>
      <w:r w:rsidRPr="00BE5795">
        <w:t xml:space="preserve"> был у бабушки серенький козлик»</w:t>
      </w:r>
    </w:p>
    <w:p w:rsidR="009623E5" w:rsidRPr="00BE5795" w:rsidRDefault="009623E5" w:rsidP="009623E5">
      <w:r w:rsidRPr="00BE5795">
        <w:t xml:space="preserve">3. </w:t>
      </w:r>
      <w:proofErr w:type="spellStart"/>
      <w:r w:rsidRPr="00BE5795">
        <w:t>Й.Кюффнер</w:t>
      </w:r>
      <w:proofErr w:type="spellEnd"/>
      <w:r w:rsidRPr="00BE5795">
        <w:t xml:space="preserve"> « Анданте»</w:t>
      </w:r>
    </w:p>
    <w:p w:rsidR="009623E5" w:rsidRPr="00BE5795" w:rsidRDefault="009623E5" w:rsidP="009623E5">
      <w:r w:rsidRPr="00BE5795">
        <w:t xml:space="preserve">4. </w:t>
      </w:r>
      <w:proofErr w:type="spellStart"/>
      <w:r w:rsidRPr="00BE5795">
        <w:t>А.Виницкий</w:t>
      </w:r>
      <w:proofErr w:type="spellEnd"/>
      <w:r w:rsidRPr="00BE5795">
        <w:t xml:space="preserve"> « Этюд»</w:t>
      </w:r>
    </w:p>
    <w:p w:rsidR="009623E5" w:rsidRPr="00BE5795" w:rsidRDefault="009623E5" w:rsidP="009623E5">
      <w:r w:rsidRPr="00BE5795">
        <w:t xml:space="preserve">5. А. </w:t>
      </w:r>
      <w:proofErr w:type="spellStart"/>
      <w:r w:rsidRPr="00BE5795">
        <w:t>Виницкий</w:t>
      </w:r>
      <w:proofErr w:type="spellEnd"/>
      <w:r w:rsidRPr="00BE5795">
        <w:t xml:space="preserve"> « Этюд»</w:t>
      </w:r>
    </w:p>
    <w:p w:rsidR="009623E5" w:rsidRPr="00BE5795" w:rsidRDefault="009623E5" w:rsidP="009623E5">
      <w:r w:rsidRPr="00BE5795">
        <w:t xml:space="preserve">6. В. </w:t>
      </w:r>
      <w:proofErr w:type="spellStart"/>
      <w:r w:rsidRPr="00BE5795">
        <w:t>Шаинский</w:t>
      </w:r>
      <w:proofErr w:type="spellEnd"/>
      <w:r w:rsidRPr="00BE5795">
        <w:t xml:space="preserve"> « Кузнечик»</w:t>
      </w:r>
    </w:p>
    <w:p w:rsidR="009623E5" w:rsidRPr="00BE5795" w:rsidRDefault="009623E5" w:rsidP="009623E5">
      <w:r w:rsidRPr="00BE5795">
        <w:t xml:space="preserve">7. </w:t>
      </w:r>
      <w:proofErr w:type="spellStart"/>
      <w:r w:rsidRPr="00BE5795">
        <w:t>Й.Кюффнер</w:t>
      </w:r>
      <w:proofErr w:type="spellEnd"/>
      <w:r w:rsidRPr="00BE5795">
        <w:t xml:space="preserve"> « Экосез»</w:t>
      </w:r>
    </w:p>
    <w:p w:rsidR="009623E5" w:rsidRPr="00BE5795" w:rsidRDefault="009623E5" w:rsidP="009623E5">
      <w:r w:rsidRPr="00BE5795">
        <w:t>8. А</w:t>
      </w:r>
      <w:proofErr w:type="gramStart"/>
      <w:r w:rsidRPr="00BE5795">
        <w:t xml:space="preserve"> .</w:t>
      </w:r>
      <w:proofErr w:type="spellStart"/>
      <w:proofErr w:type="gramEnd"/>
      <w:r w:rsidRPr="00BE5795">
        <w:t>Виницкий</w:t>
      </w:r>
      <w:proofErr w:type="spellEnd"/>
      <w:r w:rsidRPr="00BE5795">
        <w:t xml:space="preserve"> « Пьеса»</w:t>
      </w:r>
    </w:p>
    <w:p w:rsidR="009623E5" w:rsidRPr="00BE5795" w:rsidRDefault="009623E5" w:rsidP="009623E5">
      <w:r w:rsidRPr="00BE5795">
        <w:t xml:space="preserve">9. Е. </w:t>
      </w:r>
      <w:proofErr w:type="spellStart"/>
      <w:r w:rsidRPr="00BE5795">
        <w:t>Крылатов</w:t>
      </w:r>
      <w:proofErr w:type="spellEnd"/>
      <w:r w:rsidRPr="00BE5795">
        <w:t xml:space="preserve"> « Колыбельная медведицы»</w:t>
      </w:r>
    </w:p>
    <w:p w:rsidR="009623E5" w:rsidRPr="00BE5795" w:rsidRDefault="009623E5" w:rsidP="009623E5">
      <w:r w:rsidRPr="00BE5795">
        <w:t>1</w:t>
      </w:r>
      <w:r>
        <w:t>0</w:t>
      </w:r>
      <w:r w:rsidRPr="00BE5795">
        <w:t>.Бах И.С. Маленькая ария</w:t>
      </w:r>
    </w:p>
    <w:p w:rsidR="009623E5" w:rsidRPr="00BE5795" w:rsidRDefault="009623E5" w:rsidP="009623E5">
      <w:r>
        <w:t>11</w:t>
      </w:r>
      <w:r w:rsidRPr="00BE5795">
        <w:t xml:space="preserve">.В низенькой светелке. Обработка А. Иванова-Крамского. </w:t>
      </w:r>
    </w:p>
    <w:p w:rsidR="009623E5" w:rsidRPr="00BE5795" w:rsidRDefault="009623E5" w:rsidP="009623E5">
      <w:r>
        <w:t>12</w:t>
      </w:r>
      <w:r w:rsidRPr="00BE5795">
        <w:t>.Вебер К.М. Романс для двух гитар </w:t>
      </w:r>
    </w:p>
    <w:p w:rsidR="009623E5" w:rsidRPr="00BE5795" w:rsidRDefault="009623E5" w:rsidP="009623E5">
      <w:r>
        <w:t>13</w:t>
      </w:r>
      <w:r w:rsidRPr="00BE5795">
        <w:t xml:space="preserve">.Вдоль да по речке. Русская народная песня. Обработка М. </w:t>
      </w:r>
      <w:proofErr w:type="spellStart"/>
      <w:r w:rsidRPr="00BE5795">
        <w:t>Кулижникова</w:t>
      </w:r>
      <w:proofErr w:type="spellEnd"/>
      <w:r w:rsidRPr="00BE5795">
        <w:t xml:space="preserve"> </w:t>
      </w:r>
    </w:p>
    <w:p w:rsidR="009623E5" w:rsidRPr="00BE5795" w:rsidRDefault="009623E5" w:rsidP="009623E5">
      <w:r>
        <w:t>14</w:t>
      </w:r>
      <w:r w:rsidRPr="00BE5795">
        <w:t>.</w:t>
      </w:r>
      <w:proofErr w:type="gramStart"/>
      <w:r w:rsidRPr="00BE5795">
        <w:t>Винницкий</w:t>
      </w:r>
      <w:proofErr w:type="gramEnd"/>
      <w:r w:rsidRPr="00BE5795">
        <w:t xml:space="preserve"> А. Маленькая баллада </w:t>
      </w:r>
    </w:p>
    <w:p w:rsidR="009623E5" w:rsidRPr="00BE5795" w:rsidRDefault="009623E5" w:rsidP="009623E5">
      <w:r>
        <w:t>15</w:t>
      </w:r>
      <w:r w:rsidRPr="00BE5795">
        <w:t>.Винницкий А. Цикл «Колядки»</w:t>
      </w:r>
      <w:proofErr w:type="gramStart"/>
      <w:r w:rsidRPr="00BE5795">
        <w:t xml:space="preserve"> :</w:t>
      </w:r>
      <w:proofErr w:type="gramEnd"/>
    </w:p>
    <w:p w:rsidR="009623E5" w:rsidRPr="009623E5" w:rsidRDefault="009623E5" w:rsidP="009623E5">
      <w:r>
        <w:t>16</w:t>
      </w:r>
      <w:r w:rsidRPr="009623E5">
        <w:t>.</w:t>
      </w:r>
      <w:r w:rsidRPr="00BE5795">
        <w:t>Кабалевский</w:t>
      </w:r>
      <w:r w:rsidRPr="009623E5">
        <w:t xml:space="preserve"> </w:t>
      </w:r>
      <w:r w:rsidRPr="00BE5795">
        <w:t>Д</w:t>
      </w:r>
      <w:r w:rsidRPr="009623E5">
        <w:t>.</w:t>
      </w:r>
      <w:r w:rsidRPr="00BE5795">
        <w:rPr>
          <w:lang w:val="en-US"/>
        </w:rPr>
        <w:t> </w:t>
      </w:r>
      <w:r w:rsidRPr="00BE5795">
        <w:t>Наш</w:t>
      </w:r>
      <w:r w:rsidRPr="009623E5">
        <w:t xml:space="preserve"> </w:t>
      </w:r>
      <w:r w:rsidRPr="00BE5795">
        <w:t>край</w:t>
      </w:r>
      <w:r w:rsidRPr="00BE5795">
        <w:rPr>
          <w:lang w:val="en-US"/>
        </w:rPr>
        <w:t> </w:t>
      </w:r>
    </w:p>
    <w:p w:rsidR="009623E5" w:rsidRPr="00BE5795" w:rsidRDefault="009623E5" w:rsidP="009623E5">
      <w:r>
        <w:t>17.</w:t>
      </w:r>
      <w:r w:rsidRPr="00BE5795">
        <w:t>Карулли Ф. Модерато </w:t>
      </w:r>
    </w:p>
    <w:p w:rsidR="009623E5" w:rsidRPr="00BE5795" w:rsidRDefault="009623E5" w:rsidP="009623E5">
      <w:r>
        <w:t>18</w:t>
      </w:r>
      <w:r w:rsidRPr="00BE5795">
        <w:t>.Карулли Ф. Пьеса </w:t>
      </w:r>
    </w:p>
    <w:p w:rsidR="009623E5" w:rsidRPr="00BE5795" w:rsidRDefault="009623E5" w:rsidP="009623E5">
      <w:r w:rsidRPr="00BE5795">
        <w:t> 1</w:t>
      </w:r>
      <w:r>
        <w:t>9</w:t>
      </w:r>
      <w:r w:rsidRPr="00BE5795">
        <w:t>.Карулли Ф. Пьеска для двух гитар</w:t>
      </w:r>
    </w:p>
    <w:p w:rsidR="009623E5" w:rsidRPr="00BE5795" w:rsidRDefault="009623E5" w:rsidP="009623E5">
      <w:r>
        <w:t>20</w:t>
      </w:r>
      <w:r w:rsidRPr="00BE5795">
        <w:t>.Кюффнер Й. Аллегретто</w:t>
      </w:r>
    </w:p>
    <w:p w:rsidR="009623E5" w:rsidRPr="00BE5795" w:rsidRDefault="009623E5" w:rsidP="009623E5">
      <w:r>
        <w:t>21</w:t>
      </w:r>
      <w:r w:rsidRPr="00BE5795">
        <w:t>.Кюффнер Й. Андантино </w:t>
      </w:r>
    </w:p>
    <w:p w:rsidR="009623E5" w:rsidRPr="00BE5795" w:rsidRDefault="009623E5" w:rsidP="009623E5">
      <w:r>
        <w:t>22</w:t>
      </w:r>
      <w:r w:rsidRPr="00BE5795">
        <w:t>.Кюффнер Й. Пастораль </w:t>
      </w:r>
    </w:p>
    <w:p w:rsidR="009623E5" w:rsidRPr="00BE5795" w:rsidRDefault="009623E5" w:rsidP="009623E5">
      <w:r>
        <w:t>23</w:t>
      </w:r>
      <w:r w:rsidRPr="00BE5795">
        <w:t>.Кюффнер Й. Рондо </w:t>
      </w:r>
    </w:p>
    <w:p w:rsidR="009623E5" w:rsidRPr="00BE5795" w:rsidRDefault="009623E5" w:rsidP="009623E5">
      <w:r>
        <w:t>24</w:t>
      </w:r>
      <w:r w:rsidRPr="00BE5795">
        <w:t>.Поплянова Е. Колыбельная луны</w:t>
      </w:r>
    </w:p>
    <w:p w:rsidR="009623E5" w:rsidRPr="00BE5795" w:rsidRDefault="009623E5" w:rsidP="009623E5">
      <w:r>
        <w:t>25</w:t>
      </w:r>
      <w:r w:rsidRPr="00BE5795">
        <w:t>.Рехин И. У меня хорошее настроение </w:t>
      </w:r>
    </w:p>
    <w:p w:rsidR="009623E5" w:rsidRPr="00BE5795" w:rsidRDefault="009623E5" w:rsidP="009623E5">
      <w:r>
        <w:t>26</w:t>
      </w:r>
      <w:r w:rsidRPr="00BE5795">
        <w:t>.Сор З. Анданте </w:t>
      </w:r>
    </w:p>
    <w:p w:rsidR="00901E07" w:rsidRPr="00160AB3" w:rsidRDefault="009623E5" w:rsidP="009623E5">
      <w:pPr>
        <w:jc w:val="both"/>
      </w:pPr>
      <w:r>
        <w:t>27</w:t>
      </w:r>
      <w:r w:rsidRPr="00BE5795">
        <w:t>.Тащим балку по лесу. Русская народная песня</w:t>
      </w:r>
    </w:p>
    <w:p w:rsidR="00FC4266" w:rsidRPr="00160AB3" w:rsidRDefault="00901E07" w:rsidP="009623E5">
      <w:pPr>
        <w:ind w:firstLine="708"/>
        <w:jc w:val="both"/>
        <w:rPr>
          <w:b/>
        </w:rPr>
      </w:pPr>
      <w:r w:rsidRPr="00160AB3">
        <w:rPr>
          <w:b/>
        </w:rPr>
        <w:t>Третий класс</w:t>
      </w:r>
      <w:r w:rsidR="00FA2136">
        <w:rPr>
          <w:b/>
        </w:rPr>
        <w:t xml:space="preserve"> </w:t>
      </w:r>
      <w:r w:rsidRPr="00160AB3">
        <w:rPr>
          <w:b/>
        </w:rPr>
        <w:t>(1 час в неделю)</w:t>
      </w:r>
    </w:p>
    <w:p w:rsidR="00FC4266" w:rsidRPr="00160AB3" w:rsidRDefault="00FC4266" w:rsidP="00160AB3">
      <w:pPr>
        <w:jc w:val="both"/>
      </w:pPr>
      <w:r w:rsidRPr="00160AB3">
        <w:t>В течение года</w:t>
      </w:r>
      <w:r w:rsidR="00FA2136">
        <w:t xml:space="preserve"> </w:t>
      </w:r>
      <w:r w:rsidRPr="00160AB3">
        <w:t>ученики должны сыграть 4 пьесы:</w:t>
      </w:r>
    </w:p>
    <w:p w:rsidR="00FC4266" w:rsidRPr="00160AB3" w:rsidRDefault="00FC4266" w:rsidP="00160AB3">
      <w:pPr>
        <w:jc w:val="both"/>
      </w:pPr>
      <w:r w:rsidRPr="00160AB3">
        <w:t xml:space="preserve">Конец октября </w:t>
      </w:r>
      <w:r w:rsidR="00CD2891" w:rsidRPr="00160AB3">
        <w:t>–</w:t>
      </w:r>
      <w:r w:rsidRPr="00160AB3">
        <w:t xml:space="preserve"> контрольный урок –</w:t>
      </w:r>
      <w:r w:rsidR="00FA2136">
        <w:t xml:space="preserve"> </w:t>
      </w:r>
      <w:r w:rsidRPr="00160AB3">
        <w:t xml:space="preserve">1 пьеса по нотам, </w:t>
      </w:r>
    </w:p>
    <w:p w:rsidR="00FC4266" w:rsidRPr="00160AB3" w:rsidRDefault="00FC4266" w:rsidP="00160AB3">
      <w:pPr>
        <w:jc w:val="both"/>
      </w:pPr>
      <w:r w:rsidRPr="00160AB3">
        <w:t>Середина декабря</w:t>
      </w:r>
      <w:r w:rsidR="00FA2136">
        <w:t xml:space="preserve"> </w:t>
      </w:r>
      <w:r w:rsidR="00CD2891" w:rsidRPr="00160AB3">
        <w:t>–</w:t>
      </w:r>
      <w:r w:rsidRPr="00160AB3">
        <w:t xml:space="preserve"> конт</w:t>
      </w:r>
      <w:r w:rsidR="00901E07" w:rsidRPr="00160AB3">
        <w:t xml:space="preserve">рольный урок </w:t>
      </w:r>
      <w:r w:rsidR="00CD2891" w:rsidRPr="00160AB3">
        <w:t>–</w:t>
      </w:r>
      <w:r w:rsidR="00901E07" w:rsidRPr="00160AB3">
        <w:t xml:space="preserve"> 1 пьеса наизусть,</w:t>
      </w:r>
    </w:p>
    <w:p w:rsidR="00FC4266" w:rsidRPr="00160AB3" w:rsidRDefault="00FC4266" w:rsidP="00160AB3">
      <w:pPr>
        <w:jc w:val="both"/>
      </w:pPr>
      <w:r w:rsidRPr="00160AB3">
        <w:t>Начало</w:t>
      </w:r>
      <w:r w:rsidR="00FA2136">
        <w:t xml:space="preserve"> </w:t>
      </w:r>
      <w:r w:rsidRPr="00160AB3">
        <w:t>марта</w:t>
      </w:r>
      <w:r w:rsidR="00FA2136">
        <w:t xml:space="preserve"> </w:t>
      </w:r>
      <w:r w:rsidR="00CD2891" w:rsidRPr="00160AB3">
        <w:t>–</w:t>
      </w:r>
      <w:r w:rsidR="00FA2136">
        <w:t xml:space="preserve"> </w:t>
      </w:r>
      <w:r w:rsidRPr="00160AB3">
        <w:t>контрольный урок</w:t>
      </w:r>
      <w:r w:rsidR="00FA2136">
        <w:t xml:space="preserve"> </w:t>
      </w:r>
      <w:r w:rsidRPr="00160AB3">
        <w:t>–</w:t>
      </w:r>
      <w:r w:rsidR="00FA2136">
        <w:t xml:space="preserve"> </w:t>
      </w:r>
      <w:r w:rsidRPr="00160AB3">
        <w:t>1</w:t>
      </w:r>
      <w:r w:rsidR="00FA2136">
        <w:t xml:space="preserve"> </w:t>
      </w:r>
      <w:r w:rsidRPr="00160AB3">
        <w:t>пьес по нотам,</w:t>
      </w:r>
      <w:r w:rsidR="00FA2136">
        <w:t xml:space="preserve"> </w:t>
      </w:r>
    </w:p>
    <w:p w:rsidR="00FC4266" w:rsidRPr="00160AB3" w:rsidRDefault="00FC4266" w:rsidP="00160AB3">
      <w:pPr>
        <w:jc w:val="both"/>
        <w:rPr>
          <w:b/>
        </w:rPr>
      </w:pPr>
      <w:r w:rsidRPr="00160AB3">
        <w:t>Начало</w:t>
      </w:r>
      <w:r w:rsidR="00FA2136">
        <w:t xml:space="preserve"> </w:t>
      </w:r>
      <w:r w:rsidRPr="00160AB3">
        <w:t>апреля</w:t>
      </w:r>
      <w:r w:rsidR="00FA2136">
        <w:t xml:space="preserve"> </w:t>
      </w:r>
      <w:r w:rsidR="00CD2891" w:rsidRPr="00160AB3">
        <w:t>–</w:t>
      </w:r>
      <w:r w:rsidRPr="00160AB3">
        <w:t xml:space="preserve"> зачет</w:t>
      </w:r>
      <w:r w:rsidR="00FA2136">
        <w:t xml:space="preserve"> </w:t>
      </w:r>
      <w:r w:rsidR="00CD2891" w:rsidRPr="00160AB3">
        <w:t>–</w:t>
      </w:r>
      <w:r w:rsidR="00FA2136">
        <w:t xml:space="preserve"> </w:t>
      </w:r>
      <w:r w:rsidRPr="00160AB3">
        <w:t>1 пьеса наизусть.</w:t>
      </w:r>
    </w:p>
    <w:p w:rsidR="009623E5" w:rsidRDefault="009623E5" w:rsidP="009623E5">
      <w:pPr>
        <w:jc w:val="both"/>
      </w:pPr>
      <w:r w:rsidRPr="00160AB3">
        <w:rPr>
          <w:b/>
          <w:i/>
        </w:rPr>
        <w:t>Примерный перечень музыкальных произведений, рекомендуемых для исполнения</w:t>
      </w:r>
      <w:r>
        <w:t>:</w:t>
      </w:r>
    </w:p>
    <w:p w:rsidR="009623E5" w:rsidRPr="00BE5795" w:rsidRDefault="009623E5" w:rsidP="009623E5">
      <w:r w:rsidRPr="00BE5795">
        <w:t>1.Виницкий А. В цирке (5)</w:t>
      </w:r>
    </w:p>
    <w:p w:rsidR="009623E5" w:rsidRPr="00BE5795" w:rsidRDefault="009623E5" w:rsidP="009623E5">
      <w:r w:rsidRPr="00BE5795">
        <w:t>2.Винницкий А. Цикл «Колядки» (6):</w:t>
      </w:r>
    </w:p>
    <w:p w:rsidR="009623E5" w:rsidRPr="009623E5" w:rsidRDefault="009623E5" w:rsidP="009623E5">
      <w:pPr>
        <w:rPr>
          <w:lang w:val="en-US"/>
        </w:rPr>
      </w:pPr>
      <w:proofErr w:type="spellStart"/>
      <w:r w:rsidRPr="009623E5">
        <w:rPr>
          <w:lang w:val="en-US"/>
        </w:rPr>
        <w:t>Gdy</w:t>
      </w:r>
      <w:proofErr w:type="spellEnd"/>
      <w:r w:rsidRPr="009623E5">
        <w:rPr>
          <w:lang w:val="en-US"/>
        </w:rPr>
        <w:t> </w:t>
      </w:r>
      <w:proofErr w:type="spellStart"/>
      <w:r w:rsidRPr="009623E5">
        <w:rPr>
          <w:lang w:val="en-US"/>
        </w:rPr>
        <w:t>sliczna</w:t>
      </w:r>
      <w:proofErr w:type="spellEnd"/>
      <w:r w:rsidRPr="009623E5">
        <w:rPr>
          <w:lang w:val="en-US"/>
        </w:rPr>
        <w:t> Panna</w:t>
      </w:r>
    </w:p>
    <w:p w:rsidR="009623E5" w:rsidRPr="009623E5" w:rsidRDefault="009623E5" w:rsidP="009623E5">
      <w:pPr>
        <w:rPr>
          <w:lang w:val="en-US"/>
        </w:rPr>
      </w:pPr>
      <w:proofErr w:type="spellStart"/>
      <w:r w:rsidRPr="009623E5">
        <w:rPr>
          <w:lang w:val="en-US"/>
        </w:rPr>
        <w:t>Lulajze</w:t>
      </w:r>
      <w:proofErr w:type="spellEnd"/>
      <w:r w:rsidRPr="009623E5">
        <w:rPr>
          <w:lang w:val="en-US"/>
        </w:rPr>
        <w:t>, </w:t>
      </w:r>
      <w:proofErr w:type="spellStart"/>
      <w:r w:rsidRPr="009623E5">
        <w:rPr>
          <w:lang w:val="en-US"/>
        </w:rPr>
        <w:t>Jezuniu</w:t>
      </w:r>
      <w:proofErr w:type="spellEnd"/>
    </w:p>
    <w:p w:rsidR="009623E5" w:rsidRPr="009623E5" w:rsidRDefault="009623E5" w:rsidP="009623E5">
      <w:pPr>
        <w:rPr>
          <w:lang w:val="en-US"/>
        </w:rPr>
      </w:pPr>
      <w:proofErr w:type="spellStart"/>
      <w:r w:rsidRPr="009623E5">
        <w:rPr>
          <w:lang w:val="en-US"/>
        </w:rPr>
        <w:t>Medrcy</w:t>
      </w:r>
      <w:proofErr w:type="spellEnd"/>
      <w:r w:rsidRPr="009623E5">
        <w:rPr>
          <w:lang w:val="en-US"/>
        </w:rPr>
        <w:t> </w:t>
      </w:r>
      <w:proofErr w:type="spellStart"/>
      <w:r w:rsidRPr="009623E5">
        <w:rPr>
          <w:lang w:val="en-US"/>
        </w:rPr>
        <w:t>swiata</w:t>
      </w:r>
      <w:proofErr w:type="spellEnd"/>
    </w:p>
    <w:p w:rsidR="009623E5" w:rsidRPr="00BE5795" w:rsidRDefault="009623E5" w:rsidP="009623E5">
      <w:r w:rsidRPr="00BE5795">
        <w:t>3.Глинка М. Андалузский танец </w:t>
      </w:r>
    </w:p>
    <w:p w:rsidR="009623E5" w:rsidRPr="00BE5795" w:rsidRDefault="009623E5" w:rsidP="009623E5">
      <w:r w:rsidRPr="00BE5795">
        <w:t xml:space="preserve">4.Глушков П. Гуцулка. Переложение В. </w:t>
      </w:r>
      <w:proofErr w:type="spellStart"/>
      <w:r w:rsidRPr="00BE5795">
        <w:t>Вильгельми</w:t>
      </w:r>
      <w:proofErr w:type="spellEnd"/>
    </w:p>
    <w:p w:rsidR="009623E5" w:rsidRPr="00BE5795" w:rsidRDefault="009623E5" w:rsidP="009623E5">
      <w:r w:rsidRPr="00BE5795">
        <w:t>5.Даргомыжский А. Романс «Я вас любил»</w:t>
      </w:r>
    </w:p>
    <w:p w:rsidR="009623E5" w:rsidRPr="00BE5795" w:rsidRDefault="009623E5" w:rsidP="009623E5">
      <w:r w:rsidRPr="00BE5795">
        <w:t xml:space="preserve">6.Дремлюга Н. Песня. Переложение В. </w:t>
      </w:r>
      <w:proofErr w:type="spellStart"/>
      <w:r w:rsidRPr="00BE5795">
        <w:t>Вильгельми</w:t>
      </w:r>
      <w:proofErr w:type="spellEnd"/>
      <w:r w:rsidRPr="00BE5795">
        <w:t xml:space="preserve"> </w:t>
      </w:r>
    </w:p>
    <w:p w:rsidR="009623E5" w:rsidRPr="00BE5795" w:rsidRDefault="009623E5" w:rsidP="009623E5">
      <w:r w:rsidRPr="00BE5795">
        <w:t>7.Иванов-Крамской А. Вариации </w:t>
      </w:r>
      <w:proofErr w:type="spellStart"/>
      <w:r w:rsidRPr="00BE5795">
        <w:t>Утушка</w:t>
      </w:r>
      <w:proofErr w:type="spellEnd"/>
      <w:r w:rsidRPr="00BE5795">
        <w:t xml:space="preserve"> </w:t>
      </w:r>
      <w:proofErr w:type="gramStart"/>
      <w:r w:rsidRPr="00BE5795">
        <w:t>луговая</w:t>
      </w:r>
      <w:proofErr w:type="gramEnd"/>
    </w:p>
    <w:p w:rsidR="009623E5" w:rsidRPr="00BE5795" w:rsidRDefault="009623E5" w:rsidP="009623E5">
      <w:r w:rsidRPr="00BE5795">
        <w:t>8.Испанская народная песня</w:t>
      </w:r>
    </w:p>
    <w:p w:rsidR="009623E5" w:rsidRPr="00BE5795" w:rsidRDefault="009623E5" w:rsidP="009623E5">
      <w:r w:rsidRPr="00BE5795">
        <w:t>9.Карулли Ф. Анданте</w:t>
      </w:r>
    </w:p>
    <w:p w:rsidR="009623E5" w:rsidRPr="00BE5795" w:rsidRDefault="009623E5" w:rsidP="009623E5">
      <w:r w:rsidRPr="00BE5795">
        <w:t>10.Карулли Ф. </w:t>
      </w:r>
      <w:proofErr w:type="spellStart"/>
      <w:r w:rsidRPr="00BE5795">
        <w:t>Larghetto</w:t>
      </w:r>
      <w:proofErr w:type="spellEnd"/>
      <w:r w:rsidRPr="00BE5795">
        <w:t> </w:t>
      </w:r>
    </w:p>
    <w:p w:rsidR="009623E5" w:rsidRPr="00BE5795" w:rsidRDefault="009623E5" w:rsidP="009623E5">
      <w:r w:rsidRPr="00BE5795">
        <w:t>11.Кюффнер Й. Анданте </w:t>
      </w:r>
    </w:p>
    <w:p w:rsidR="009623E5" w:rsidRPr="00BE5795" w:rsidRDefault="009623E5" w:rsidP="009623E5">
      <w:r w:rsidRPr="00BE5795">
        <w:t>12.Кюффнер Й. Полонез </w:t>
      </w:r>
    </w:p>
    <w:p w:rsidR="009623E5" w:rsidRPr="00BE5795" w:rsidRDefault="009623E5" w:rsidP="009623E5">
      <w:r w:rsidRPr="00BE5795">
        <w:t>13.Кюффнер Й. </w:t>
      </w:r>
      <w:proofErr w:type="spellStart"/>
      <w:r w:rsidRPr="00BE5795">
        <w:t>Taniec</w:t>
      </w:r>
      <w:proofErr w:type="spellEnd"/>
      <w:r w:rsidRPr="00BE5795">
        <w:t> </w:t>
      </w:r>
      <w:proofErr w:type="spellStart"/>
      <w:r w:rsidRPr="00BE5795">
        <w:t>szkocki</w:t>
      </w:r>
      <w:proofErr w:type="spellEnd"/>
      <w:r w:rsidRPr="00BE5795">
        <w:t> </w:t>
      </w:r>
    </w:p>
    <w:p w:rsidR="009623E5" w:rsidRPr="00BE5795" w:rsidRDefault="009623E5" w:rsidP="009623E5">
      <w:r w:rsidRPr="00BE5795">
        <w:t>14.Моцарт В. Вальс</w:t>
      </w:r>
    </w:p>
    <w:p w:rsidR="009623E5" w:rsidRPr="00BE5795" w:rsidRDefault="009623E5" w:rsidP="009623E5">
      <w:r w:rsidRPr="00BE5795">
        <w:t xml:space="preserve">15.По небу </w:t>
      </w:r>
      <w:proofErr w:type="gramStart"/>
      <w:r w:rsidRPr="00BE5795">
        <w:t>по</w:t>
      </w:r>
      <w:proofErr w:type="gramEnd"/>
      <w:r w:rsidRPr="00BE5795">
        <w:t xml:space="preserve"> синему. Русская народная песня. Обработка А. Иванова-Крамского</w:t>
      </w:r>
    </w:p>
    <w:p w:rsidR="009623E5" w:rsidRPr="00BE5795" w:rsidRDefault="009623E5" w:rsidP="009623E5">
      <w:r w:rsidRPr="00BE5795">
        <w:t>16.Рехин И. Доброе утро </w:t>
      </w:r>
    </w:p>
    <w:p w:rsidR="009623E5" w:rsidRPr="00BE5795" w:rsidRDefault="009623E5" w:rsidP="009623E5">
      <w:r w:rsidRPr="00BE5795">
        <w:t>17.Рехин И. Вечное движение</w:t>
      </w:r>
    </w:p>
    <w:p w:rsidR="009623E5" w:rsidRPr="00BE5795" w:rsidRDefault="009623E5" w:rsidP="009623E5">
      <w:r w:rsidRPr="00BE5795">
        <w:lastRenderedPageBreak/>
        <w:t xml:space="preserve">18.Я на камушке сижу. Русская народная песня. Обработка М. </w:t>
      </w:r>
      <w:proofErr w:type="spellStart"/>
      <w:r w:rsidRPr="00BE5795">
        <w:t>Кулижникова</w:t>
      </w:r>
      <w:proofErr w:type="spellEnd"/>
      <w:r w:rsidRPr="00BE5795">
        <w:t xml:space="preserve"> </w:t>
      </w:r>
    </w:p>
    <w:p w:rsidR="009623E5" w:rsidRPr="00BE5795" w:rsidRDefault="009623E5" w:rsidP="009623E5">
      <w:r w:rsidRPr="00BE5795">
        <w:t xml:space="preserve">19.Я посеяла, млада, </w:t>
      </w:r>
      <w:proofErr w:type="spellStart"/>
      <w:r w:rsidRPr="00BE5795">
        <w:t>младенька</w:t>
      </w:r>
      <w:proofErr w:type="spellEnd"/>
      <w:r w:rsidRPr="00BE5795">
        <w:t xml:space="preserve">. Русская народная песня. Обработка А. Иванова-Крамского. </w:t>
      </w:r>
    </w:p>
    <w:p w:rsidR="00FC4266" w:rsidRPr="00160AB3" w:rsidRDefault="00FC4266" w:rsidP="009623E5">
      <w:pPr>
        <w:ind w:firstLine="708"/>
        <w:jc w:val="both"/>
        <w:rPr>
          <w:b/>
        </w:rPr>
      </w:pPr>
      <w:r w:rsidRPr="00160AB3">
        <w:rPr>
          <w:b/>
        </w:rPr>
        <w:t>Четвертый класс (</w:t>
      </w:r>
      <w:r w:rsidR="00901E07" w:rsidRPr="00160AB3">
        <w:rPr>
          <w:b/>
        </w:rPr>
        <w:t>1 час в неделю)</w:t>
      </w:r>
    </w:p>
    <w:p w:rsidR="00FC4266" w:rsidRPr="00160AB3" w:rsidRDefault="00FC4266" w:rsidP="00160AB3">
      <w:pPr>
        <w:jc w:val="both"/>
      </w:pPr>
      <w:r w:rsidRPr="00160AB3">
        <w:t>В течение года</w:t>
      </w:r>
      <w:r w:rsidR="00FA2136">
        <w:t xml:space="preserve"> </w:t>
      </w:r>
      <w:r w:rsidRPr="00160AB3">
        <w:t>ученики должны сыграть 5 пьес:</w:t>
      </w:r>
    </w:p>
    <w:p w:rsidR="00FC4266" w:rsidRPr="00160AB3" w:rsidRDefault="00FC4266" w:rsidP="00160AB3">
      <w:pPr>
        <w:jc w:val="both"/>
      </w:pPr>
      <w:r w:rsidRPr="00160AB3">
        <w:t xml:space="preserve">Конец октября </w:t>
      </w:r>
      <w:r w:rsidR="00CD2891" w:rsidRPr="00160AB3">
        <w:t>–</w:t>
      </w:r>
      <w:r w:rsidRPr="00160AB3">
        <w:t xml:space="preserve"> контрольный урок –</w:t>
      </w:r>
      <w:r w:rsidR="00FA2136">
        <w:t xml:space="preserve"> </w:t>
      </w:r>
      <w:r w:rsidRPr="00160AB3">
        <w:t xml:space="preserve">1 пьеса по нотам, </w:t>
      </w:r>
    </w:p>
    <w:p w:rsidR="00FC4266" w:rsidRPr="00160AB3" w:rsidRDefault="00FC4266" w:rsidP="00160AB3">
      <w:pPr>
        <w:jc w:val="both"/>
      </w:pPr>
      <w:r w:rsidRPr="00160AB3">
        <w:t>Середина декабря</w:t>
      </w:r>
      <w:r w:rsidR="00FA2136">
        <w:t xml:space="preserve"> </w:t>
      </w:r>
      <w:r w:rsidR="00CD2891" w:rsidRPr="00160AB3">
        <w:t>–</w:t>
      </w:r>
      <w:r w:rsidRPr="00160AB3">
        <w:t xml:space="preserve"> конт</w:t>
      </w:r>
      <w:r w:rsidR="00901E07" w:rsidRPr="00160AB3">
        <w:t xml:space="preserve">рольный урок </w:t>
      </w:r>
      <w:r w:rsidR="00CD2891" w:rsidRPr="00160AB3">
        <w:t>–</w:t>
      </w:r>
      <w:r w:rsidR="00901E07" w:rsidRPr="00160AB3">
        <w:t xml:space="preserve"> 1 пьеса наизусть,</w:t>
      </w:r>
    </w:p>
    <w:p w:rsidR="00FC4266" w:rsidRPr="00160AB3" w:rsidRDefault="00FC4266" w:rsidP="00160AB3">
      <w:pPr>
        <w:jc w:val="both"/>
      </w:pPr>
      <w:r w:rsidRPr="00160AB3">
        <w:t>Начало</w:t>
      </w:r>
      <w:r w:rsidR="00FA2136">
        <w:t xml:space="preserve"> </w:t>
      </w:r>
      <w:r w:rsidRPr="00160AB3">
        <w:t>марта</w:t>
      </w:r>
      <w:r w:rsidR="00FA2136">
        <w:t xml:space="preserve"> </w:t>
      </w:r>
      <w:r w:rsidR="00CD2891" w:rsidRPr="00160AB3">
        <w:t>–</w:t>
      </w:r>
      <w:r w:rsidR="00FA2136">
        <w:t xml:space="preserve"> </w:t>
      </w:r>
      <w:r w:rsidRPr="00160AB3">
        <w:t>контрольный урок</w:t>
      </w:r>
      <w:r w:rsidR="00FA2136">
        <w:t xml:space="preserve"> </w:t>
      </w:r>
      <w:r w:rsidRPr="00160AB3">
        <w:t>–</w:t>
      </w:r>
      <w:r w:rsidR="00FA2136">
        <w:t xml:space="preserve"> </w:t>
      </w:r>
      <w:r w:rsidRPr="00160AB3">
        <w:t>2</w:t>
      </w:r>
      <w:r w:rsidR="00FA2136">
        <w:t xml:space="preserve"> </w:t>
      </w:r>
      <w:r w:rsidRPr="00160AB3">
        <w:t>пьесы по нотам,</w:t>
      </w:r>
      <w:r w:rsidR="00FA2136">
        <w:t xml:space="preserve"> </w:t>
      </w:r>
    </w:p>
    <w:p w:rsidR="00FC4266" w:rsidRPr="00160AB3" w:rsidRDefault="00FC4266" w:rsidP="00160AB3">
      <w:pPr>
        <w:jc w:val="both"/>
      </w:pPr>
      <w:r w:rsidRPr="00160AB3">
        <w:t>Начало</w:t>
      </w:r>
      <w:r w:rsidR="00FA2136">
        <w:t xml:space="preserve"> </w:t>
      </w:r>
      <w:r w:rsidRPr="00160AB3">
        <w:t>апреля</w:t>
      </w:r>
      <w:r w:rsidR="00FA2136">
        <w:t xml:space="preserve"> </w:t>
      </w:r>
      <w:r w:rsidR="00CD2891" w:rsidRPr="00160AB3">
        <w:t>–</w:t>
      </w:r>
      <w:r w:rsidRPr="00160AB3">
        <w:t xml:space="preserve"> зачет</w:t>
      </w:r>
      <w:r w:rsidR="00FA2136">
        <w:t xml:space="preserve"> </w:t>
      </w:r>
      <w:r w:rsidR="00CD2891" w:rsidRPr="00160AB3">
        <w:t>–</w:t>
      </w:r>
      <w:r w:rsidR="00FA2136">
        <w:t xml:space="preserve"> </w:t>
      </w:r>
      <w:r w:rsidRPr="00160AB3">
        <w:t>1 пьеса наизусть.</w:t>
      </w:r>
      <w:r w:rsidR="00FA2136">
        <w:t xml:space="preserve"> </w:t>
      </w:r>
    </w:p>
    <w:p w:rsidR="009623E5" w:rsidRDefault="009623E5" w:rsidP="009623E5">
      <w:pPr>
        <w:jc w:val="both"/>
      </w:pPr>
      <w:r w:rsidRPr="00160AB3">
        <w:rPr>
          <w:b/>
          <w:i/>
        </w:rPr>
        <w:t>Примерный перечень музыкальных произведений, рекомендуемых для исполнения</w:t>
      </w:r>
      <w:r>
        <w:t>:</w:t>
      </w:r>
    </w:p>
    <w:p w:rsidR="009623E5" w:rsidRPr="00BE5795" w:rsidRDefault="009623E5" w:rsidP="009623E5">
      <w:r w:rsidRPr="00BE5795">
        <w:t>1.Бетховен Л.Менуэт. Переложение К. Хрусталева (24)</w:t>
      </w:r>
    </w:p>
    <w:p w:rsidR="009623E5" w:rsidRPr="00BE5795" w:rsidRDefault="009623E5" w:rsidP="009623E5">
      <w:r w:rsidRPr="00BE5795">
        <w:t>2.Бирт Ч. Отнеси меня к луне (16)</w:t>
      </w:r>
    </w:p>
    <w:p w:rsidR="009623E5" w:rsidRPr="00BE5795" w:rsidRDefault="009623E5" w:rsidP="009623E5">
      <w:r w:rsidRPr="00BE5795">
        <w:t>3.Винницкий А. Цикл «Колядки» (6):</w:t>
      </w:r>
    </w:p>
    <w:p w:rsidR="009623E5" w:rsidRPr="00BE5795" w:rsidRDefault="009623E5" w:rsidP="009623E5">
      <w:proofErr w:type="spellStart"/>
      <w:r w:rsidRPr="00BE5795">
        <w:t>Mizerna</w:t>
      </w:r>
      <w:proofErr w:type="spellEnd"/>
      <w:r w:rsidRPr="00BE5795">
        <w:t> </w:t>
      </w:r>
      <w:proofErr w:type="spellStart"/>
      <w:r w:rsidRPr="00BE5795">
        <w:t>cicha</w:t>
      </w:r>
      <w:proofErr w:type="spellEnd"/>
    </w:p>
    <w:p w:rsidR="009623E5" w:rsidRPr="00BE5795" w:rsidRDefault="009623E5" w:rsidP="009623E5">
      <w:pPr>
        <w:rPr>
          <w:lang w:val="en-US"/>
        </w:rPr>
      </w:pPr>
      <w:proofErr w:type="spellStart"/>
      <w:r w:rsidRPr="00BE5795">
        <w:rPr>
          <w:lang w:val="en-US"/>
        </w:rPr>
        <w:t>Wsrod</w:t>
      </w:r>
      <w:proofErr w:type="spellEnd"/>
      <w:r w:rsidRPr="00BE5795">
        <w:rPr>
          <w:lang w:val="en-US"/>
        </w:rPr>
        <w:t xml:space="preserve"> </w:t>
      </w:r>
      <w:proofErr w:type="spellStart"/>
      <w:r w:rsidRPr="00BE5795">
        <w:rPr>
          <w:lang w:val="en-US"/>
        </w:rPr>
        <w:t>nocnej</w:t>
      </w:r>
      <w:proofErr w:type="spellEnd"/>
      <w:r w:rsidRPr="00BE5795">
        <w:rPr>
          <w:lang w:val="en-US"/>
        </w:rPr>
        <w:t xml:space="preserve"> </w:t>
      </w:r>
      <w:proofErr w:type="spellStart"/>
      <w:r w:rsidRPr="00BE5795">
        <w:rPr>
          <w:lang w:val="en-US"/>
        </w:rPr>
        <w:t>ciszy</w:t>
      </w:r>
      <w:proofErr w:type="spellEnd"/>
    </w:p>
    <w:p w:rsidR="009623E5" w:rsidRPr="00BE5795" w:rsidRDefault="009623E5" w:rsidP="009623E5">
      <w:pPr>
        <w:rPr>
          <w:lang w:val="en-US"/>
        </w:rPr>
      </w:pPr>
      <w:proofErr w:type="spellStart"/>
      <w:r w:rsidRPr="00BE5795">
        <w:rPr>
          <w:lang w:val="en-US"/>
        </w:rPr>
        <w:t>Cicha</w:t>
      </w:r>
      <w:proofErr w:type="spellEnd"/>
      <w:r w:rsidRPr="00BE5795">
        <w:rPr>
          <w:lang w:val="en-US"/>
        </w:rPr>
        <w:t xml:space="preserve"> </w:t>
      </w:r>
      <w:proofErr w:type="spellStart"/>
      <w:r w:rsidRPr="00BE5795">
        <w:rPr>
          <w:lang w:val="en-US"/>
        </w:rPr>
        <w:t>noc</w:t>
      </w:r>
      <w:proofErr w:type="spellEnd"/>
    </w:p>
    <w:p w:rsidR="009623E5" w:rsidRPr="00BE5795" w:rsidRDefault="009623E5" w:rsidP="009623E5">
      <w:pPr>
        <w:rPr>
          <w:lang w:val="en-US"/>
        </w:rPr>
      </w:pPr>
      <w:proofErr w:type="spellStart"/>
      <w:r w:rsidRPr="00BE5795">
        <w:rPr>
          <w:lang w:val="en-US"/>
        </w:rPr>
        <w:t>Przybiezeli</w:t>
      </w:r>
      <w:proofErr w:type="spellEnd"/>
      <w:r w:rsidRPr="00BE5795">
        <w:rPr>
          <w:lang w:val="en-US"/>
        </w:rPr>
        <w:t xml:space="preserve"> do </w:t>
      </w:r>
      <w:proofErr w:type="spellStart"/>
      <w:r w:rsidRPr="00BE5795">
        <w:rPr>
          <w:lang w:val="en-US"/>
        </w:rPr>
        <w:t>Betlejem</w:t>
      </w:r>
      <w:proofErr w:type="spellEnd"/>
    </w:p>
    <w:p w:rsidR="009623E5" w:rsidRPr="00BE5795" w:rsidRDefault="009623E5" w:rsidP="009623E5">
      <w:r w:rsidRPr="00BE5795">
        <w:t xml:space="preserve">4.Выйду ль я на реченьку. Русская народная песня. Обработка Е. Ларичева </w:t>
      </w:r>
    </w:p>
    <w:p w:rsidR="009623E5" w:rsidRPr="00BE5795" w:rsidRDefault="009623E5" w:rsidP="009623E5">
      <w:r w:rsidRPr="00BE5795">
        <w:t>5.Галл Л. </w:t>
      </w:r>
      <w:proofErr w:type="spellStart"/>
      <w:r w:rsidRPr="00BE5795">
        <w:t>Duo</w:t>
      </w:r>
      <w:proofErr w:type="spellEnd"/>
      <w:r w:rsidRPr="00BE5795">
        <w:t> </w:t>
      </w:r>
      <w:proofErr w:type="spellStart"/>
      <w:r w:rsidRPr="00BE5795">
        <w:t>facile</w:t>
      </w:r>
      <w:proofErr w:type="spellEnd"/>
      <w:r w:rsidRPr="00BE5795">
        <w:t> </w:t>
      </w:r>
    </w:p>
    <w:p w:rsidR="009623E5" w:rsidRPr="00BE5795" w:rsidRDefault="009623E5" w:rsidP="009623E5">
      <w:r w:rsidRPr="00BE5795">
        <w:t>6.Гладков Г. Песенка друзей из мультфильма «Бременские музыканты» </w:t>
      </w:r>
    </w:p>
    <w:p w:rsidR="009623E5" w:rsidRPr="00BE5795" w:rsidRDefault="009623E5" w:rsidP="009623E5">
      <w:r w:rsidRPr="00BE5795">
        <w:t xml:space="preserve">7.Донауров С. Романс «Я встретил вас». Обработка Д. </w:t>
      </w:r>
      <w:proofErr w:type="spellStart"/>
      <w:r w:rsidRPr="00BE5795">
        <w:t>Лермана</w:t>
      </w:r>
      <w:proofErr w:type="spellEnd"/>
      <w:r w:rsidRPr="00BE5795">
        <w:t xml:space="preserve"> </w:t>
      </w:r>
    </w:p>
    <w:p w:rsidR="009623E5" w:rsidRPr="00BE5795" w:rsidRDefault="009623E5" w:rsidP="009623E5">
      <w:r w:rsidRPr="00BE5795">
        <w:t>8.Дюарт Дж. Ковбои </w:t>
      </w:r>
    </w:p>
    <w:p w:rsidR="009623E5" w:rsidRPr="00BE5795" w:rsidRDefault="009623E5" w:rsidP="009623E5">
      <w:r w:rsidRPr="00BE5795">
        <w:t>9.Зашум</w:t>
      </w:r>
      <w:proofErr w:type="gramStart"/>
      <w:r w:rsidRPr="00BE5795">
        <w:t>i</w:t>
      </w:r>
      <w:proofErr w:type="gramEnd"/>
      <w:r w:rsidRPr="00BE5795">
        <w:t xml:space="preserve">ла </w:t>
      </w:r>
      <w:proofErr w:type="spellStart"/>
      <w:r w:rsidRPr="00BE5795">
        <w:t>лiщинонька</w:t>
      </w:r>
      <w:proofErr w:type="spellEnd"/>
      <w:r w:rsidRPr="00BE5795">
        <w:t xml:space="preserve">. Украинская народная песня в обработке Н.Леонтовича, переложение Н. Михайленко </w:t>
      </w:r>
    </w:p>
    <w:p w:rsidR="009623E5" w:rsidRPr="00BE5795" w:rsidRDefault="009623E5" w:rsidP="009623E5">
      <w:r w:rsidRPr="00BE5795">
        <w:t xml:space="preserve">10.Испанский танец. Обработка Д. </w:t>
      </w:r>
      <w:proofErr w:type="spellStart"/>
      <w:r w:rsidRPr="00BE5795">
        <w:t>Лермана</w:t>
      </w:r>
      <w:proofErr w:type="spellEnd"/>
      <w:r w:rsidRPr="00BE5795">
        <w:t xml:space="preserve"> </w:t>
      </w:r>
    </w:p>
    <w:p w:rsidR="009623E5" w:rsidRPr="00BE5795" w:rsidRDefault="009623E5" w:rsidP="009623E5">
      <w:r w:rsidRPr="00BE5795">
        <w:t>11.Карулли Ф. Рондо для дуэта гитар </w:t>
      </w:r>
    </w:p>
    <w:p w:rsidR="009623E5" w:rsidRPr="00BE5795" w:rsidRDefault="009623E5" w:rsidP="009623E5">
      <w:r w:rsidRPr="00BE5795">
        <w:t>12.Карулли Ф. Аллегретто</w:t>
      </w:r>
    </w:p>
    <w:p w:rsidR="009623E5" w:rsidRPr="00BE5795" w:rsidRDefault="009623E5" w:rsidP="009623E5">
      <w:r w:rsidRPr="00BE5795">
        <w:t>13.Карулли Ф. Романс </w:t>
      </w:r>
    </w:p>
    <w:p w:rsidR="009623E5" w:rsidRPr="00BE5795" w:rsidRDefault="009623E5" w:rsidP="009623E5">
      <w:r w:rsidRPr="00BE5795">
        <w:t>14.Кюффнер Й. Полонез </w:t>
      </w:r>
    </w:p>
    <w:p w:rsidR="009623E5" w:rsidRPr="00BE5795" w:rsidRDefault="009623E5" w:rsidP="009623E5">
      <w:r w:rsidRPr="00BE5795">
        <w:t>15.Кюффнер Й. </w:t>
      </w:r>
      <w:proofErr w:type="spellStart"/>
      <w:r w:rsidRPr="00BE5795">
        <w:t>Taniec</w:t>
      </w:r>
      <w:proofErr w:type="spellEnd"/>
      <w:r w:rsidRPr="00BE5795">
        <w:t xml:space="preserve"> </w:t>
      </w:r>
      <w:proofErr w:type="spellStart"/>
      <w:r w:rsidRPr="00BE5795">
        <w:t>turolski</w:t>
      </w:r>
      <w:proofErr w:type="spellEnd"/>
      <w:r w:rsidRPr="00BE5795">
        <w:t> </w:t>
      </w:r>
    </w:p>
    <w:p w:rsidR="009623E5" w:rsidRPr="00BE5795" w:rsidRDefault="009623E5" w:rsidP="009623E5">
      <w:r w:rsidRPr="00BE5795">
        <w:t>16.Кюффнер Й. </w:t>
      </w:r>
      <w:proofErr w:type="spellStart"/>
      <w:r w:rsidRPr="00BE5795">
        <w:t>Ecossaise</w:t>
      </w:r>
      <w:proofErr w:type="spellEnd"/>
      <w:r w:rsidRPr="00BE5795">
        <w:t> </w:t>
      </w:r>
    </w:p>
    <w:p w:rsidR="009623E5" w:rsidRPr="00BE5795" w:rsidRDefault="009623E5" w:rsidP="009623E5">
      <w:r w:rsidRPr="00BE5795">
        <w:t xml:space="preserve">17.Ой, да ты калинушка. Русская народная песня. Обработка А. </w:t>
      </w:r>
      <w:proofErr w:type="spellStart"/>
      <w:r w:rsidRPr="00BE5795">
        <w:t>Холминова</w:t>
      </w:r>
      <w:proofErr w:type="spellEnd"/>
      <w:r w:rsidRPr="00BE5795">
        <w:t xml:space="preserve"> </w:t>
      </w:r>
    </w:p>
    <w:p w:rsidR="009623E5" w:rsidRPr="00BE5795" w:rsidRDefault="009623E5" w:rsidP="009623E5">
      <w:r w:rsidRPr="00BE5795">
        <w:t xml:space="preserve">18.Рехин И. Венгерский танец (подражание Б. </w:t>
      </w:r>
      <w:proofErr w:type="spellStart"/>
      <w:r w:rsidRPr="00BE5795">
        <w:t>Бартоку</w:t>
      </w:r>
      <w:proofErr w:type="spellEnd"/>
      <w:r w:rsidRPr="00BE5795">
        <w:t xml:space="preserve">) </w:t>
      </w:r>
    </w:p>
    <w:p w:rsidR="009623E5" w:rsidRPr="00BE5795" w:rsidRDefault="009623E5" w:rsidP="009623E5">
      <w:r w:rsidRPr="00BE5795">
        <w:t xml:space="preserve">19.Скарлатти Д. Соната. Переложение О. и Е. </w:t>
      </w:r>
      <w:proofErr w:type="gramStart"/>
      <w:r w:rsidRPr="00BE5795">
        <w:t>Раковых</w:t>
      </w:r>
      <w:proofErr w:type="gramEnd"/>
      <w:r w:rsidRPr="00BE5795">
        <w:t xml:space="preserve"> </w:t>
      </w:r>
    </w:p>
    <w:p w:rsidR="009623E5" w:rsidRPr="00BE5795" w:rsidRDefault="009623E5" w:rsidP="009623E5">
      <w:r w:rsidRPr="00BE5795">
        <w:t xml:space="preserve">20.Хачатурян А. Андантино. Переложение Р. Мелешко </w:t>
      </w:r>
    </w:p>
    <w:p w:rsidR="00FC4266" w:rsidRPr="00160AB3" w:rsidRDefault="00FC4266" w:rsidP="009623E5">
      <w:pPr>
        <w:ind w:firstLine="708"/>
        <w:jc w:val="both"/>
        <w:rPr>
          <w:b/>
        </w:rPr>
      </w:pPr>
      <w:r w:rsidRPr="00160AB3">
        <w:rPr>
          <w:b/>
        </w:rPr>
        <w:t>Пятый класс (1 час в неделю)</w:t>
      </w:r>
    </w:p>
    <w:p w:rsidR="00FC4266" w:rsidRPr="00160AB3" w:rsidRDefault="00FC4266" w:rsidP="00160AB3">
      <w:pPr>
        <w:jc w:val="both"/>
      </w:pPr>
      <w:r w:rsidRPr="00160AB3">
        <w:t>В течение года</w:t>
      </w:r>
      <w:r w:rsidR="00FA2136">
        <w:t xml:space="preserve"> </w:t>
      </w:r>
      <w:r w:rsidRPr="00160AB3">
        <w:t>ученики должны сыграть 5 пьес:</w:t>
      </w:r>
    </w:p>
    <w:p w:rsidR="00FC4266" w:rsidRPr="00160AB3" w:rsidRDefault="00FC4266" w:rsidP="00160AB3">
      <w:pPr>
        <w:jc w:val="both"/>
      </w:pPr>
      <w:r w:rsidRPr="00160AB3">
        <w:t xml:space="preserve">Конец октября </w:t>
      </w:r>
      <w:r w:rsidR="00CD2891" w:rsidRPr="00160AB3">
        <w:t>–</w:t>
      </w:r>
      <w:r w:rsidRPr="00160AB3">
        <w:t xml:space="preserve"> контрольный урок –</w:t>
      </w:r>
      <w:r w:rsidR="00FA2136">
        <w:t xml:space="preserve"> </w:t>
      </w:r>
      <w:r w:rsidRPr="00160AB3">
        <w:t xml:space="preserve">1 пьеса по нотам, </w:t>
      </w:r>
    </w:p>
    <w:p w:rsidR="00FC4266" w:rsidRPr="00160AB3" w:rsidRDefault="00FC4266" w:rsidP="00160AB3">
      <w:pPr>
        <w:jc w:val="both"/>
      </w:pPr>
      <w:r w:rsidRPr="00160AB3">
        <w:t>Середина декабря</w:t>
      </w:r>
      <w:r w:rsidR="00FA2136">
        <w:t xml:space="preserve"> </w:t>
      </w:r>
      <w:r w:rsidR="00CD2891" w:rsidRPr="00160AB3">
        <w:t>–</w:t>
      </w:r>
      <w:r w:rsidRPr="00160AB3">
        <w:t xml:space="preserve"> конт</w:t>
      </w:r>
      <w:r w:rsidR="00901E07" w:rsidRPr="00160AB3">
        <w:t xml:space="preserve">рольный урок </w:t>
      </w:r>
      <w:r w:rsidR="00CD2891" w:rsidRPr="00160AB3">
        <w:t>–</w:t>
      </w:r>
      <w:r w:rsidR="00901E07" w:rsidRPr="00160AB3">
        <w:t xml:space="preserve"> 1 пьеса наизусть,</w:t>
      </w:r>
    </w:p>
    <w:p w:rsidR="00FC4266" w:rsidRPr="00160AB3" w:rsidRDefault="00FC4266" w:rsidP="00160AB3">
      <w:pPr>
        <w:jc w:val="both"/>
      </w:pPr>
      <w:r w:rsidRPr="00160AB3">
        <w:t>Начало</w:t>
      </w:r>
      <w:r w:rsidR="00FA2136">
        <w:t xml:space="preserve"> </w:t>
      </w:r>
      <w:r w:rsidRPr="00160AB3">
        <w:t>марта</w:t>
      </w:r>
      <w:r w:rsidR="00FA2136">
        <w:t xml:space="preserve"> </w:t>
      </w:r>
      <w:r w:rsidR="00CD2891" w:rsidRPr="00160AB3">
        <w:t>–</w:t>
      </w:r>
      <w:r w:rsidR="00FA2136">
        <w:t xml:space="preserve"> </w:t>
      </w:r>
      <w:r w:rsidRPr="00160AB3">
        <w:t>контрольный урок</w:t>
      </w:r>
      <w:r w:rsidR="00FA2136">
        <w:t xml:space="preserve"> </w:t>
      </w:r>
      <w:r w:rsidRPr="00160AB3">
        <w:t>–</w:t>
      </w:r>
      <w:r w:rsidR="00FA2136">
        <w:t xml:space="preserve"> </w:t>
      </w:r>
      <w:r w:rsidRPr="00160AB3">
        <w:t>2</w:t>
      </w:r>
      <w:r w:rsidR="00FA2136">
        <w:t xml:space="preserve"> </w:t>
      </w:r>
      <w:r w:rsidRPr="00160AB3">
        <w:t>пьесы по нотам,</w:t>
      </w:r>
      <w:r w:rsidR="00FA2136">
        <w:t xml:space="preserve"> </w:t>
      </w:r>
    </w:p>
    <w:p w:rsidR="00FC4266" w:rsidRPr="00160AB3" w:rsidRDefault="00FC4266" w:rsidP="00160AB3">
      <w:pPr>
        <w:jc w:val="both"/>
      </w:pPr>
      <w:r w:rsidRPr="00160AB3">
        <w:t>Начало</w:t>
      </w:r>
      <w:r w:rsidR="00FA2136">
        <w:t xml:space="preserve"> </w:t>
      </w:r>
      <w:r w:rsidRPr="00160AB3">
        <w:t>апреля</w:t>
      </w:r>
      <w:r w:rsidR="00FA2136">
        <w:t xml:space="preserve"> </w:t>
      </w:r>
      <w:r w:rsidR="00CD2891" w:rsidRPr="00160AB3">
        <w:t>–</w:t>
      </w:r>
      <w:r w:rsidRPr="00160AB3">
        <w:t xml:space="preserve"> зачет</w:t>
      </w:r>
      <w:r w:rsidR="00FA2136">
        <w:t xml:space="preserve"> </w:t>
      </w:r>
      <w:r w:rsidR="00CD2891" w:rsidRPr="00160AB3">
        <w:t>–</w:t>
      </w:r>
      <w:r w:rsidR="00FA2136">
        <w:t xml:space="preserve"> </w:t>
      </w:r>
      <w:r w:rsidRPr="00160AB3">
        <w:t>1 пьеса наизусть.</w:t>
      </w:r>
      <w:r w:rsidR="00FA2136">
        <w:t xml:space="preserve"> </w:t>
      </w:r>
    </w:p>
    <w:p w:rsidR="009623E5" w:rsidRDefault="009623E5" w:rsidP="009623E5">
      <w:pPr>
        <w:jc w:val="both"/>
      </w:pPr>
      <w:r w:rsidRPr="00160AB3">
        <w:rPr>
          <w:b/>
          <w:i/>
        </w:rPr>
        <w:t>Примерный перечень музыкальных произведений, рекомендуемых для исполнения</w:t>
      </w:r>
      <w:r>
        <w:t>:</w:t>
      </w:r>
    </w:p>
    <w:p w:rsidR="009623E5" w:rsidRPr="00BE5795" w:rsidRDefault="009623E5" w:rsidP="009623E5">
      <w:r w:rsidRPr="00BE5795">
        <w:t xml:space="preserve">1.Бах И.С. Менуэт. Обработка Д. </w:t>
      </w:r>
      <w:proofErr w:type="spellStart"/>
      <w:r w:rsidRPr="00BE5795">
        <w:t>Лермана</w:t>
      </w:r>
      <w:proofErr w:type="spellEnd"/>
      <w:r w:rsidRPr="00BE5795">
        <w:t xml:space="preserve"> </w:t>
      </w:r>
    </w:p>
    <w:p w:rsidR="009623E5" w:rsidRPr="00BE5795" w:rsidRDefault="009623E5" w:rsidP="009623E5">
      <w:r w:rsidRPr="00BE5795">
        <w:t>2.Ерзунов В. Фламинго </w:t>
      </w:r>
    </w:p>
    <w:p w:rsidR="009623E5" w:rsidRPr="00BE5795" w:rsidRDefault="009623E5" w:rsidP="009623E5">
      <w:r w:rsidRPr="00BE5795">
        <w:t>3.Ерзунов</w:t>
      </w:r>
      <w:proofErr w:type="gramStart"/>
      <w:r w:rsidRPr="00BE5795">
        <w:t xml:space="preserve"> В</w:t>
      </w:r>
      <w:proofErr w:type="gramEnd"/>
      <w:r w:rsidRPr="00BE5795">
        <w:t> Менуэт </w:t>
      </w:r>
    </w:p>
    <w:p w:rsidR="009623E5" w:rsidRPr="00BE5795" w:rsidRDefault="009623E5" w:rsidP="009623E5">
      <w:r w:rsidRPr="00BE5795">
        <w:t>4.Ерзунов В. Круиз</w:t>
      </w:r>
    </w:p>
    <w:p w:rsidR="009623E5" w:rsidRPr="00BE5795" w:rsidRDefault="009623E5" w:rsidP="009623E5">
      <w:r w:rsidRPr="00BE5795">
        <w:t>5.Кабалевский Д. Серенада Дон-Кихота</w:t>
      </w:r>
    </w:p>
    <w:p w:rsidR="009623E5" w:rsidRPr="00BE5795" w:rsidRDefault="009623E5" w:rsidP="009623E5">
      <w:r w:rsidRPr="00BE5795">
        <w:t xml:space="preserve">6.Красивое небо. Мексиканская народная песня. Обработка В. Калинина </w:t>
      </w:r>
    </w:p>
    <w:p w:rsidR="009623E5" w:rsidRPr="00BE5795" w:rsidRDefault="009623E5" w:rsidP="009623E5">
      <w:r w:rsidRPr="00BE5795">
        <w:t>7.Карулли Ф. Ларгетто</w:t>
      </w:r>
    </w:p>
    <w:p w:rsidR="009623E5" w:rsidRPr="00BE5795" w:rsidRDefault="009623E5" w:rsidP="009623E5">
      <w:r w:rsidRPr="00BE5795">
        <w:t xml:space="preserve">8.Кватромано А. Венесуэльский вальс «Отъезд». Ред. А. </w:t>
      </w:r>
      <w:proofErr w:type="spellStart"/>
      <w:r w:rsidRPr="00BE5795">
        <w:t>Людоговский</w:t>
      </w:r>
      <w:proofErr w:type="spellEnd"/>
      <w:r w:rsidRPr="00BE5795">
        <w:t xml:space="preserve"> </w:t>
      </w:r>
    </w:p>
    <w:p w:rsidR="009623E5" w:rsidRPr="00BE5795" w:rsidRDefault="009623E5" w:rsidP="009623E5">
      <w:r w:rsidRPr="00BE5795">
        <w:t>9.Козлов В. Баркарола для принцессы </w:t>
      </w:r>
    </w:p>
    <w:p w:rsidR="009623E5" w:rsidRPr="00BE5795" w:rsidRDefault="009623E5" w:rsidP="009623E5">
      <w:r w:rsidRPr="00BE5795">
        <w:t>10.Козлов В. Старая шарманка </w:t>
      </w:r>
    </w:p>
    <w:p w:rsidR="009623E5" w:rsidRPr="00BE5795" w:rsidRDefault="009623E5" w:rsidP="009623E5">
      <w:r w:rsidRPr="00BE5795">
        <w:t>11.Козлов В. Марш Гулливера </w:t>
      </w:r>
    </w:p>
    <w:p w:rsidR="009623E5" w:rsidRPr="00BE5795" w:rsidRDefault="009623E5" w:rsidP="009623E5">
      <w:r w:rsidRPr="00BE5795">
        <w:t>12.Козлов В. Танец капризных марионеток </w:t>
      </w:r>
    </w:p>
    <w:p w:rsidR="009623E5" w:rsidRPr="00BE5795" w:rsidRDefault="009623E5" w:rsidP="009623E5">
      <w:r w:rsidRPr="00BE5795">
        <w:t>13.Кубинский народный танец</w:t>
      </w:r>
    </w:p>
    <w:p w:rsidR="009623E5" w:rsidRPr="00BE5795" w:rsidRDefault="009623E5" w:rsidP="009623E5">
      <w:r w:rsidRPr="00BE5795">
        <w:t>14.Кюффнер Й. Романс </w:t>
      </w:r>
    </w:p>
    <w:p w:rsidR="009623E5" w:rsidRPr="00BE5795" w:rsidRDefault="009623E5" w:rsidP="009623E5">
      <w:r w:rsidRPr="00BE5795">
        <w:lastRenderedPageBreak/>
        <w:t>15.Кюффнер Й. Вальс </w:t>
      </w:r>
    </w:p>
    <w:p w:rsidR="009623E5" w:rsidRPr="00BE5795" w:rsidRDefault="009623E5" w:rsidP="009623E5">
      <w:pPr>
        <w:rPr>
          <w:lang w:val="en-US"/>
        </w:rPr>
      </w:pPr>
      <w:r w:rsidRPr="00BE5795">
        <w:rPr>
          <w:lang w:val="en-US"/>
        </w:rPr>
        <w:t>16.</w:t>
      </w:r>
      <w:proofErr w:type="spellStart"/>
      <w:r w:rsidRPr="00BE5795">
        <w:t>Кюффнер</w:t>
      </w:r>
      <w:proofErr w:type="spellEnd"/>
      <w:r w:rsidRPr="00BE5795">
        <w:rPr>
          <w:lang w:val="en-US"/>
        </w:rPr>
        <w:t> </w:t>
      </w:r>
      <w:r w:rsidRPr="00BE5795">
        <w:t>Й</w:t>
      </w:r>
      <w:r w:rsidRPr="00BE5795">
        <w:rPr>
          <w:lang w:val="en-US"/>
        </w:rPr>
        <w:t>. Andante con moto </w:t>
      </w:r>
    </w:p>
    <w:p w:rsidR="009623E5" w:rsidRPr="00BE5795" w:rsidRDefault="009623E5" w:rsidP="009623E5">
      <w:r w:rsidRPr="00BE5795">
        <w:rPr>
          <w:lang w:val="en-US"/>
        </w:rPr>
        <w:t>17.</w:t>
      </w:r>
      <w:r w:rsidRPr="00BE5795">
        <w:t>Россини</w:t>
      </w:r>
      <w:r w:rsidRPr="00BE5795">
        <w:rPr>
          <w:lang w:val="en-US"/>
        </w:rPr>
        <w:t xml:space="preserve"> </w:t>
      </w:r>
      <w:r w:rsidRPr="00BE5795">
        <w:t>Дж</w:t>
      </w:r>
      <w:r w:rsidRPr="00BE5795">
        <w:rPr>
          <w:lang w:val="en-US"/>
        </w:rPr>
        <w:t>. </w:t>
      </w:r>
      <w:r w:rsidRPr="00BE5795">
        <w:t>Серенада из оперы «Севильский цирюльник» </w:t>
      </w:r>
    </w:p>
    <w:p w:rsidR="009623E5" w:rsidRPr="00BE5795" w:rsidRDefault="009623E5" w:rsidP="009623E5">
      <w:r w:rsidRPr="00BE5795">
        <w:t xml:space="preserve">18.Санта </w:t>
      </w:r>
      <w:proofErr w:type="spellStart"/>
      <w:r w:rsidRPr="00BE5795">
        <w:t>Лючия</w:t>
      </w:r>
      <w:proofErr w:type="spellEnd"/>
      <w:r w:rsidRPr="00BE5795">
        <w:t xml:space="preserve">. Итальянская народная песня. Обработка В. Калинина </w:t>
      </w:r>
    </w:p>
    <w:p w:rsidR="009623E5" w:rsidRPr="00BE5795" w:rsidRDefault="009623E5" w:rsidP="009623E5">
      <w:r w:rsidRPr="00BE5795">
        <w:t xml:space="preserve">19.Скамеечка. Мексиканская народная песня. Обработка В. Калинина </w:t>
      </w:r>
    </w:p>
    <w:p w:rsidR="009623E5" w:rsidRPr="00BE5795" w:rsidRDefault="009623E5" w:rsidP="009623E5">
      <w:r w:rsidRPr="00BE5795">
        <w:t>20.Сор Ф. Мелодия</w:t>
      </w:r>
    </w:p>
    <w:p w:rsidR="009623E5" w:rsidRPr="00BE5795" w:rsidRDefault="009623E5" w:rsidP="009623E5">
      <w:r w:rsidRPr="00BE5795">
        <w:t> 21.Роч П. Хабанера</w:t>
      </w:r>
    </w:p>
    <w:p w:rsidR="009623E5" w:rsidRPr="00BE5795" w:rsidRDefault="009623E5" w:rsidP="009623E5">
      <w:r w:rsidRPr="00BE5795">
        <w:t>22.Рыбкин Е. Рок-н-ролл 70-х </w:t>
      </w:r>
    </w:p>
    <w:p w:rsidR="009623E5" w:rsidRPr="00BE5795" w:rsidRDefault="009623E5" w:rsidP="009623E5">
      <w:r w:rsidRPr="00BE5795">
        <w:t>23.Рыбкин Е. Осень </w:t>
      </w:r>
    </w:p>
    <w:p w:rsidR="009623E5" w:rsidRPr="00BE5795" w:rsidRDefault="009623E5" w:rsidP="009623E5">
      <w:r w:rsidRPr="00BE5795">
        <w:t>24.Рыбкин Е. Хорошее настроение </w:t>
      </w:r>
    </w:p>
    <w:p w:rsidR="009623E5" w:rsidRPr="00BE5795" w:rsidRDefault="009623E5" w:rsidP="009623E5">
      <w:r w:rsidRPr="00BE5795">
        <w:t xml:space="preserve">25.Хабанера. Обр. К. </w:t>
      </w:r>
      <w:proofErr w:type="spellStart"/>
      <w:r w:rsidRPr="00BE5795">
        <w:t>Генца</w:t>
      </w:r>
      <w:proofErr w:type="spellEnd"/>
      <w:r w:rsidRPr="00BE5795">
        <w:t xml:space="preserve">. </w:t>
      </w:r>
    </w:p>
    <w:p w:rsidR="009623E5" w:rsidRPr="00BE5795" w:rsidRDefault="009623E5" w:rsidP="009623E5">
      <w:r w:rsidRPr="00BE5795">
        <w:t>26.Харисов В. </w:t>
      </w:r>
      <w:proofErr w:type="spellStart"/>
      <w:r w:rsidRPr="00BE5795">
        <w:t>Аллеманда</w:t>
      </w:r>
      <w:proofErr w:type="spellEnd"/>
      <w:r w:rsidRPr="00BE5795">
        <w:t> </w:t>
      </w:r>
    </w:p>
    <w:p w:rsidR="009623E5" w:rsidRPr="00BE5795" w:rsidRDefault="009623E5" w:rsidP="009623E5">
      <w:r w:rsidRPr="00BE5795">
        <w:t xml:space="preserve">27.Чтой-то звон. Русская народная песня. Обработка В. Калинина </w:t>
      </w:r>
    </w:p>
    <w:p w:rsidR="00FC4266" w:rsidRPr="00160AB3" w:rsidRDefault="00FC4266" w:rsidP="009623E5">
      <w:pPr>
        <w:ind w:firstLine="708"/>
        <w:jc w:val="both"/>
        <w:rPr>
          <w:b/>
        </w:rPr>
      </w:pPr>
      <w:r w:rsidRPr="00160AB3">
        <w:rPr>
          <w:b/>
        </w:rPr>
        <w:t>Шестой класс (</w:t>
      </w:r>
      <w:r w:rsidR="00901E07" w:rsidRPr="00160AB3">
        <w:rPr>
          <w:b/>
        </w:rPr>
        <w:t>2 часа в неделю)</w:t>
      </w:r>
    </w:p>
    <w:p w:rsidR="00FC4266" w:rsidRPr="00160AB3" w:rsidRDefault="00FC4266" w:rsidP="00160AB3">
      <w:pPr>
        <w:jc w:val="both"/>
      </w:pPr>
      <w:r w:rsidRPr="00160AB3">
        <w:t>В течение года</w:t>
      </w:r>
      <w:r w:rsidR="00FA2136">
        <w:t xml:space="preserve"> </w:t>
      </w:r>
      <w:r w:rsidRPr="00160AB3">
        <w:t>ученики должны сыграть 5 пьес:</w:t>
      </w:r>
    </w:p>
    <w:p w:rsidR="00FC4266" w:rsidRPr="00160AB3" w:rsidRDefault="00FC4266" w:rsidP="00160AB3">
      <w:pPr>
        <w:jc w:val="both"/>
      </w:pPr>
      <w:r w:rsidRPr="00160AB3">
        <w:t xml:space="preserve">Конец октября </w:t>
      </w:r>
      <w:r w:rsidR="00CD2891" w:rsidRPr="00160AB3">
        <w:t>–</w:t>
      </w:r>
      <w:r w:rsidRPr="00160AB3">
        <w:t xml:space="preserve"> контрольный урок –</w:t>
      </w:r>
      <w:r w:rsidR="00FA2136">
        <w:t xml:space="preserve"> </w:t>
      </w:r>
      <w:r w:rsidRPr="00160AB3">
        <w:t xml:space="preserve">1 пьеса по нотам, </w:t>
      </w:r>
    </w:p>
    <w:p w:rsidR="00FC4266" w:rsidRPr="00160AB3" w:rsidRDefault="00FC4266" w:rsidP="00160AB3">
      <w:pPr>
        <w:jc w:val="both"/>
      </w:pPr>
      <w:r w:rsidRPr="00160AB3">
        <w:t>Середина декабря</w:t>
      </w:r>
      <w:r w:rsidR="00FA2136">
        <w:t xml:space="preserve"> </w:t>
      </w:r>
      <w:r w:rsidR="00CD2891" w:rsidRPr="00160AB3">
        <w:t>–</w:t>
      </w:r>
      <w:r w:rsidRPr="00160AB3">
        <w:t xml:space="preserve"> контрольный </w:t>
      </w:r>
      <w:r w:rsidR="00901E07" w:rsidRPr="00160AB3">
        <w:t xml:space="preserve">урок </w:t>
      </w:r>
      <w:r w:rsidR="00CD2891" w:rsidRPr="00160AB3">
        <w:t>–</w:t>
      </w:r>
      <w:r w:rsidR="00901E07" w:rsidRPr="00160AB3">
        <w:t xml:space="preserve"> 1 пьеса наизусть,</w:t>
      </w:r>
    </w:p>
    <w:p w:rsidR="00FC4266" w:rsidRPr="00160AB3" w:rsidRDefault="00FC4266" w:rsidP="00160AB3">
      <w:pPr>
        <w:jc w:val="both"/>
      </w:pPr>
      <w:r w:rsidRPr="00160AB3">
        <w:t>Начало</w:t>
      </w:r>
      <w:r w:rsidR="00FA2136">
        <w:t xml:space="preserve"> </w:t>
      </w:r>
      <w:r w:rsidRPr="00160AB3">
        <w:t>марта</w:t>
      </w:r>
      <w:r w:rsidR="00FA2136">
        <w:t xml:space="preserve"> </w:t>
      </w:r>
      <w:r w:rsidR="00CD2891" w:rsidRPr="00160AB3">
        <w:t>–</w:t>
      </w:r>
      <w:r w:rsidR="00FA2136">
        <w:t xml:space="preserve"> </w:t>
      </w:r>
      <w:r w:rsidRPr="00160AB3">
        <w:t>контрольный урок</w:t>
      </w:r>
      <w:r w:rsidR="00FA2136">
        <w:t xml:space="preserve"> </w:t>
      </w:r>
      <w:r w:rsidRPr="00160AB3">
        <w:t>–</w:t>
      </w:r>
      <w:r w:rsidR="00FA2136">
        <w:t xml:space="preserve"> </w:t>
      </w:r>
      <w:r w:rsidRPr="00160AB3">
        <w:t>2</w:t>
      </w:r>
      <w:r w:rsidR="00FA2136">
        <w:t xml:space="preserve"> </w:t>
      </w:r>
      <w:r w:rsidRPr="00160AB3">
        <w:t>пьесы по нотам,</w:t>
      </w:r>
      <w:r w:rsidR="00FA2136">
        <w:t xml:space="preserve"> </w:t>
      </w:r>
    </w:p>
    <w:p w:rsidR="00FC4266" w:rsidRPr="00160AB3" w:rsidRDefault="00FC4266" w:rsidP="00160AB3">
      <w:pPr>
        <w:jc w:val="both"/>
      </w:pPr>
      <w:r w:rsidRPr="00160AB3">
        <w:t>Начало</w:t>
      </w:r>
      <w:r w:rsidR="00FA2136">
        <w:t xml:space="preserve"> </w:t>
      </w:r>
      <w:r w:rsidRPr="00160AB3">
        <w:t>апреля</w:t>
      </w:r>
      <w:r w:rsidR="00FA2136">
        <w:t xml:space="preserve"> </w:t>
      </w:r>
      <w:r w:rsidR="00CD2891" w:rsidRPr="00160AB3">
        <w:t>–</w:t>
      </w:r>
      <w:r w:rsidRPr="00160AB3">
        <w:t xml:space="preserve"> зачет</w:t>
      </w:r>
      <w:r w:rsidR="00FA2136">
        <w:t xml:space="preserve"> </w:t>
      </w:r>
      <w:r w:rsidR="00CD2891" w:rsidRPr="00160AB3">
        <w:t>–</w:t>
      </w:r>
      <w:r w:rsidR="00FA2136">
        <w:t xml:space="preserve"> </w:t>
      </w:r>
      <w:r w:rsidRPr="00160AB3">
        <w:t>1 пьеса наизусть.</w:t>
      </w:r>
      <w:r w:rsidR="00FA2136">
        <w:t xml:space="preserve"> </w:t>
      </w:r>
    </w:p>
    <w:p w:rsidR="009623E5" w:rsidRDefault="009623E5" w:rsidP="009623E5">
      <w:pPr>
        <w:jc w:val="both"/>
      </w:pPr>
      <w:r w:rsidRPr="00160AB3">
        <w:rPr>
          <w:b/>
          <w:i/>
        </w:rPr>
        <w:t>Примерный перечень музыкальных произведений, рекомендуемых для исполнения</w:t>
      </w:r>
      <w:r>
        <w:t>:</w:t>
      </w:r>
    </w:p>
    <w:p w:rsidR="009623E5" w:rsidRPr="00BE5795" w:rsidRDefault="009623E5" w:rsidP="009623E5">
      <w:r w:rsidRPr="00BE5795">
        <w:t>1.Абреу З. </w:t>
      </w:r>
      <w:proofErr w:type="spellStart"/>
      <w:r w:rsidRPr="00BE5795">
        <w:t>Шоринхо</w:t>
      </w:r>
      <w:proofErr w:type="spellEnd"/>
      <w:r w:rsidRPr="00BE5795">
        <w:t> </w:t>
      </w:r>
    </w:p>
    <w:p w:rsidR="009623E5" w:rsidRPr="00BE5795" w:rsidRDefault="009623E5" w:rsidP="009623E5">
      <w:r w:rsidRPr="00BE5795">
        <w:t>2.Анидо М.Л. Аргентинская мелодия</w:t>
      </w:r>
    </w:p>
    <w:p w:rsidR="009623E5" w:rsidRPr="00BE5795" w:rsidRDefault="009623E5" w:rsidP="009623E5">
      <w:r w:rsidRPr="00BE5795">
        <w:t>3.Бах И.С. Инвенция. Переложение Э. Шварц-</w:t>
      </w:r>
      <w:proofErr w:type="spellStart"/>
      <w:r w:rsidRPr="00BE5795">
        <w:t>Рейфлингера</w:t>
      </w:r>
      <w:proofErr w:type="spellEnd"/>
      <w:r w:rsidRPr="00BE5795">
        <w:t xml:space="preserve"> </w:t>
      </w:r>
    </w:p>
    <w:p w:rsidR="009623E5" w:rsidRPr="00BE5795" w:rsidRDefault="009623E5" w:rsidP="009623E5">
      <w:r w:rsidRPr="00BE5795">
        <w:t xml:space="preserve">4.Берковский В., С. Никитин. Под музыку Вивальди. Обработка В. Колосова </w:t>
      </w:r>
    </w:p>
    <w:p w:rsidR="009623E5" w:rsidRPr="00BE5795" w:rsidRDefault="009623E5" w:rsidP="009623E5">
      <w:r w:rsidRPr="00BE5795">
        <w:t>5.Гильермо Г. Испанское каприччио </w:t>
      </w:r>
    </w:p>
    <w:p w:rsidR="009623E5" w:rsidRPr="00BE5795" w:rsidRDefault="009623E5" w:rsidP="009623E5">
      <w:r w:rsidRPr="00BE5795">
        <w:t>6.Глинка М. Сомнение </w:t>
      </w:r>
    </w:p>
    <w:p w:rsidR="009623E5" w:rsidRPr="00BE5795" w:rsidRDefault="009623E5" w:rsidP="009623E5">
      <w:r w:rsidRPr="00BE5795">
        <w:t xml:space="preserve">7.Грибоедов А. Вальс. Обработка В. Колосова </w:t>
      </w:r>
    </w:p>
    <w:p w:rsidR="009623E5" w:rsidRPr="00BE5795" w:rsidRDefault="009623E5" w:rsidP="009623E5">
      <w:r w:rsidRPr="00BE5795">
        <w:t xml:space="preserve">8.Зеленые рукава. Старинная английская песня. Обработка М. </w:t>
      </w:r>
      <w:proofErr w:type="spellStart"/>
      <w:r w:rsidRPr="00BE5795">
        <w:t>Кулижникова</w:t>
      </w:r>
      <w:proofErr w:type="spellEnd"/>
      <w:r w:rsidRPr="00BE5795">
        <w:t xml:space="preserve"> </w:t>
      </w:r>
    </w:p>
    <w:p w:rsidR="009623E5" w:rsidRPr="00BE5795" w:rsidRDefault="009623E5" w:rsidP="009623E5">
      <w:r w:rsidRPr="00BE5795">
        <w:t xml:space="preserve">9.Ивановичи И. Вальс «Воспоминание». Обработка В.Колосова </w:t>
      </w:r>
    </w:p>
    <w:p w:rsidR="009623E5" w:rsidRPr="00BE5795" w:rsidRDefault="00AA001E" w:rsidP="009623E5">
      <w:r>
        <w:t xml:space="preserve">10.Карлтон Д. </w:t>
      </w:r>
      <w:proofErr w:type="spellStart"/>
      <w:r>
        <w:t>Джа</w:t>
      </w:r>
      <w:proofErr w:type="spellEnd"/>
      <w:r>
        <w:t>-да</w:t>
      </w:r>
    </w:p>
    <w:p w:rsidR="009623E5" w:rsidRPr="00BE5795" w:rsidRDefault="00AA001E" w:rsidP="009623E5">
      <w:r>
        <w:t>11.Карулли Ф. Аллегро</w:t>
      </w:r>
    </w:p>
    <w:p w:rsidR="009623E5" w:rsidRPr="00BE5795" w:rsidRDefault="009623E5" w:rsidP="009623E5">
      <w:r w:rsidRPr="00BE5795">
        <w:t xml:space="preserve">12.Козлов В. Весёлые горошины </w:t>
      </w:r>
    </w:p>
    <w:p w:rsidR="009623E5" w:rsidRPr="00BE5795" w:rsidRDefault="009623E5" w:rsidP="009623E5">
      <w:r w:rsidRPr="00BE5795">
        <w:t>13.Кюффнер Й. Рондо</w:t>
      </w:r>
    </w:p>
    <w:p w:rsidR="009623E5" w:rsidRPr="00AA001E" w:rsidRDefault="009623E5" w:rsidP="009623E5">
      <w:pPr>
        <w:rPr>
          <w:lang w:val="en-US"/>
        </w:rPr>
      </w:pPr>
      <w:r w:rsidRPr="00BE5795">
        <w:rPr>
          <w:lang w:val="en-US"/>
        </w:rPr>
        <w:t>14.</w:t>
      </w:r>
      <w:proofErr w:type="spellStart"/>
      <w:r w:rsidRPr="00BE5795">
        <w:t>Кюффнер</w:t>
      </w:r>
      <w:proofErr w:type="spellEnd"/>
      <w:r w:rsidRPr="00BE5795">
        <w:rPr>
          <w:lang w:val="en-US"/>
        </w:rPr>
        <w:t xml:space="preserve"> </w:t>
      </w:r>
      <w:r w:rsidRPr="00BE5795">
        <w:t>Й</w:t>
      </w:r>
      <w:r w:rsidR="00AA001E">
        <w:rPr>
          <w:lang w:val="en-US"/>
        </w:rPr>
        <w:t> </w:t>
      </w:r>
      <w:proofErr w:type="spellStart"/>
      <w:r w:rsidR="00AA001E">
        <w:rPr>
          <w:lang w:val="en-US"/>
        </w:rPr>
        <w:t>Polowanie</w:t>
      </w:r>
      <w:proofErr w:type="spellEnd"/>
    </w:p>
    <w:p w:rsidR="009623E5" w:rsidRPr="00AA001E" w:rsidRDefault="009623E5" w:rsidP="009623E5">
      <w:pPr>
        <w:rPr>
          <w:lang w:val="en-US"/>
        </w:rPr>
      </w:pPr>
      <w:r w:rsidRPr="00BE5795">
        <w:rPr>
          <w:lang w:val="en-US"/>
        </w:rPr>
        <w:t>15.</w:t>
      </w:r>
      <w:proofErr w:type="spellStart"/>
      <w:r w:rsidRPr="00BE5795">
        <w:t>Кюффнер</w:t>
      </w:r>
      <w:proofErr w:type="spellEnd"/>
      <w:r w:rsidRPr="00BE5795">
        <w:rPr>
          <w:lang w:val="en-US"/>
        </w:rPr>
        <w:t xml:space="preserve"> </w:t>
      </w:r>
      <w:r w:rsidRPr="00BE5795">
        <w:t>Й</w:t>
      </w:r>
      <w:r w:rsidR="00AA001E">
        <w:rPr>
          <w:lang w:val="en-US"/>
        </w:rPr>
        <w:t>. Andante </w:t>
      </w:r>
      <w:proofErr w:type="spellStart"/>
      <w:r w:rsidR="00AA001E">
        <w:rPr>
          <w:lang w:val="en-US"/>
        </w:rPr>
        <w:t>mosso</w:t>
      </w:r>
      <w:proofErr w:type="spellEnd"/>
    </w:p>
    <w:p w:rsidR="009623E5" w:rsidRPr="00BE5795" w:rsidRDefault="009623E5" w:rsidP="009623E5">
      <w:r w:rsidRPr="00BE5795">
        <w:t xml:space="preserve">16.Ламзин И., А. </w:t>
      </w:r>
      <w:r w:rsidR="00AA001E">
        <w:t>Сёмочкин. Рождественская капель</w:t>
      </w:r>
    </w:p>
    <w:p w:rsidR="009623E5" w:rsidRPr="00BE5795" w:rsidRDefault="009623E5" w:rsidP="009623E5">
      <w:r w:rsidRPr="00BE5795">
        <w:t xml:space="preserve">17.Легран М. Буду ждать тебя. Инструментовка Е. Алешникова </w:t>
      </w:r>
    </w:p>
    <w:p w:rsidR="009623E5" w:rsidRPr="00BE5795" w:rsidRDefault="009623E5" w:rsidP="009623E5">
      <w:r w:rsidRPr="00BE5795">
        <w:t>18.Поплянова Е. </w:t>
      </w:r>
      <w:proofErr w:type="spellStart"/>
      <w:r w:rsidRPr="00BE5795">
        <w:t>Ми</w:t>
      </w:r>
      <w:r w:rsidR="00AA001E">
        <w:t>лонга</w:t>
      </w:r>
      <w:proofErr w:type="spellEnd"/>
    </w:p>
    <w:p w:rsidR="009623E5" w:rsidRPr="00BE5795" w:rsidRDefault="00AA001E" w:rsidP="009623E5">
      <w:r>
        <w:t>19.Поплянова Е. Танго</w:t>
      </w:r>
    </w:p>
    <w:p w:rsidR="009623E5" w:rsidRPr="00BE5795" w:rsidRDefault="009623E5" w:rsidP="009623E5">
      <w:r w:rsidRPr="00BE5795">
        <w:t>20.Равель М. Прелюд</w:t>
      </w:r>
      <w:r w:rsidR="00AA001E">
        <w:t>ия</w:t>
      </w:r>
      <w:proofErr w:type="gramStart"/>
      <w:r w:rsidR="00AA001E">
        <w:t>.</w:t>
      </w:r>
      <w:proofErr w:type="gramEnd"/>
      <w:r w:rsidR="00AA001E">
        <w:t> </w:t>
      </w:r>
      <w:proofErr w:type="gramStart"/>
      <w:r w:rsidR="00AA001E">
        <w:t>п</w:t>
      </w:r>
      <w:proofErr w:type="gramEnd"/>
      <w:r w:rsidR="00AA001E">
        <w:t>ереложение О. и Е. Раковых</w:t>
      </w:r>
    </w:p>
    <w:p w:rsidR="009623E5" w:rsidRPr="00BE5795" w:rsidRDefault="00AA001E" w:rsidP="009623E5">
      <w:r>
        <w:t>21.Ромеро Л. </w:t>
      </w:r>
      <w:proofErr w:type="spellStart"/>
      <w:r>
        <w:t>La</w:t>
      </w:r>
      <w:proofErr w:type="spellEnd"/>
      <w:r>
        <w:t> </w:t>
      </w:r>
      <w:proofErr w:type="spellStart"/>
      <w:r>
        <w:t>tipica</w:t>
      </w:r>
      <w:proofErr w:type="spellEnd"/>
    </w:p>
    <w:p w:rsidR="009623E5" w:rsidRPr="00BE5795" w:rsidRDefault="009623E5" w:rsidP="009623E5">
      <w:r w:rsidRPr="00BE5795">
        <w:t>22.Роджерс Р. Голубая лун</w:t>
      </w:r>
      <w:r w:rsidR="00AA001E">
        <w:t>а. Инструментовка Е. Алешникова</w:t>
      </w:r>
    </w:p>
    <w:p w:rsidR="009623E5" w:rsidRPr="00BE5795" w:rsidRDefault="009623E5" w:rsidP="009623E5">
      <w:r w:rsidRPr="00BE5795">
        <w:t>23.Рыбкин Е. Весеннее</w:t>
      </w:r>
      <w:r w:rsidR="00AA001E">
        <w:t xml:space="preserve"> утро. Обработка М. </w:t>
      </w:r>
      <w:proofErr w:type="spellStart"/>
      <w:r w:rsidR="00AA001E">
        <w:t>Кулижникова</w:t>
      </w:r>
      <w:proofErr w:type="spellEnd"/>
    </w:p>
    <w:p w:rsidR="009623E5" w:rsidRPr="00BE5795" w:rsidRDefault="009623E5" w:rsidP="009623E5">
      <w:r w:rsidRPr="00BE5795">
        <w:t xml:space="preserve">24.Рыбкин Е. Маленький ковбой. Обработка М. </w:t>
      </w:r>
      <w:proofErr w:type="spellStart"/>
      <w:r w:rsidRPr="00BE5795">
        <w:t>Кулижникова</w:t>
      </w:r>
      <w:proofErr w:type="spellEnd"/>
      <w:r w:rsidRPr="00BE5795">
        <w:t xml:space="preserve"> </w:t>
      </w:r>
    </w:p>
    <w:p w:rsidR="009623E5" w:rsidRPr="00BE5795" w:rsidRDefault="009623E5" w:rsidP="009623E5">
      <w:r w:rsidRPr="00BE5795">
        <w:t>2</w:t>
      </w:r>
      <w:r w:rsidR="00AA001E">
        <w:t>5.Цфасман А. Неудачное свидание</w:t>
      </w:r>
    </w:p>
    <w:p w:rsidR="009623E5" w:rsidRPr="00BE5795" w:rsidRDefault="009623E5" w:rsidP="009623E5">
      <w:bookmarkStart w:id="1" w:name="h.lnxbz9"/>
      <w:bookmarkEnd w:id="1"/>
      <w:r w:rsidRPr="00BE5795">
        <w:t>26.</w:t>
      </w:r>
      <w:r w:rsidR="00AA001E">
        <w:t>Чазаретта А. Аргентинский вальс</w:t>
      </w:r>
    </w:p>
    <w:p w:rsidR="003E3D96" w:rsidRPr="00160AB3" w:rsidRDefault="003E3D96" w:rsidP="00160AB3">
      <w:pPr>
        <w:spacing w:after="240"/>
        <w:ind w:left="1069" w:firstLine="371"/>
        <w:jc w:val="both"/>
      </w:pPr>
      <w:r w:rsidRPr="00160AB3">
        <w:rPr>
          <w:b/>
        </w:rPr>
        <w:t>III</w:t>
      </w:r>
      <w:r w:rsidR="00AA5AFF" w:rsidRPr="00160AB3">
        <w:rPr>
          <w:b/>
        </w:rPr>
        <w:t>.</w:t>
      </w:r>
      <w:r w:rsidRPr="00160AB3">
        <w:rPr>
          <w:b/>
        </w:rPr>
        <w:t xml:space="preserve"> Требования к уровню подготовки </w:t>
      </w:r>
      <w:proofErr w:type="gramStart"/>
      <w:r w:rsidRPr="00160AB3">
        <w:rPr>
          <w:b/>
        </w:rPr>
        <w:t>обучающихся</w:t>
      </w:r>
      <w:proofErr w:type="gramEnd"/>
    </w:p>
    <w:p w:rsidR="00454AAC" w:rsidRPr="00160AB3" w:rsidRDefault="004C04BB" w:rsidP="00454AAC">
      <w:pPr>
        <w:spacing w:after="240"/>
        <w:ind w:firstLine="720"/>
        <w:jc w:val="both"/>
      </w:pPr>
      <w:r w:rsidRPr="00160AB3">
        <w:t>Результатом освоения программы является приобретение обучающимися следующих знаний, умений и навыков в области ансамблевого исполнительства:</w:t>
      </w:r>
    </w:p>
    <w:p w:rsidR="003E3D96" w:rsidRPr="00160AB3" w:rsidRDefault="00FA2136" w:rsidP="00160AB3">
      <w:pPr>
        <w:jc w:val="both"/>
      </w:pPr>
      <w:r>
        <w:t xml:space="preserve"> </w:t>
      </w:r>
      <w:r w:rsidR="003E3D96" w:rsidRPr="00160AB3">
        <w:t>-</w:t>
      </w:r>
      <w:r>
        <w:t xml:space="preserve"> </w:t>
      </w:r>
      <w:r w:rsidR="003E3D96" w:rsidRPr="00160AB3">
        <w:t xml:space="preserve">развитие интереса у </w:t>
      </w:r>
      <w:proofErr w:type="gramStart"/>
      <w:r w:rsidR="003E3D96" w:rsidRPr="00160AB3">
        <w:t>обучающихся</w:t>
      </w:r>
      <w:proofErr w:type="gramEnd"/>
      <w:r w:rsidR="003E3D96" w:rsidRPr="00160AB3">
        <w:t xml:space="preserve"> к музыкальному искусству в целом;</w:t>
      </w:r>
    </w:p>
    <w:p w:rsidR="003E3D96" w:rsidRPr="00160AB3" w:rsidRDefault="00FA2136" w:rsidP="00160AB3">
      <w:pPr>
        <w:jc w:val="both"/>
      </w:pPr>
      <w:r>
        <w:t xml:space="preserve"> </w:t>
      </w:r>
      <w:r w:rsidR="003E3D96" w:rsidRPr="00160AB3">
        <w:t>-</w:t>
      </w:r>
      <w:r>
        <w:t xml:space="preserve"> </w:t>
      </w:r>
      <w:r w:rsidR="003E3D96" w:rsidRPr="00160AB3">
        <w:t>реализацию</w:t>
      </w:r>
      <w:r>
        <w:t xml:space="preserve"> </w:t>
      </w:r>
      <w:r w:rsidR="003E3D96" w:rsidRPr="00160AB3">
        <w:t>в ансамбле индивидуальных практических</w:t>
      </w:r>
      <w:r>
        <w:t xml:space="preserve"> </w:t>
      </w:r>
      <w:r w:rsidR="003E3D96" w:rsidRPr="00160AB3">
        <w:t>навыков игры на инструменте, приобретенных в классе по специальности;</w:t>
      </w:r>
      <w:r>
        <w:t xml:space="preserve"> </w:t>
      </w:r>
    </w:p>
    <w:p w:rsidR="003E3D96" w:rsidRPr="00160AB3" w:rsidRDefault="00FA2136" w:rsidP="00160AB3">
      <w:pPr>
        <w:jc w:val="both"/>
      </w:pPr>
      <w:r>
        <w:t xml:space="preserve"> </w:t>
      </w:r>
      <w:r w:rsidR="003E3D96" w:rsidRPr="00160AB3">
        <w:t>-</w:t>
      </w:r>
      <w:r>
        <w:t xml:space="preserve"> </w:t>
      </w:r>
      <w:r w:rsidR="003E3D96" w:rsidRPr="00160AB3">
        <w:t>приобретение</w:t>
      </w:r>
      <w:r>
        <w:t xml:space="preserve"> </w:t>
      </w:r>
      <w:r w:rsidR="003E3D96" w:rsidRPr="00160AB3">
        <w:t>особых навыков игры в музыкальн</w:t>
      </w:r>
      <w:r w:rsidR="00454AAC">
        <w:t>ом коллективе</w:t>
      </w:r>
      <w:r w:rsidR="003E3D96" w:rsidRPr="00160AB3">
        <w:t>;</w:t>
      </w:r>
    </w:p>
    <w:p w:rsidR="003E3D96" w:rsidRPr="00160AB3" w:rsidRDefault="00FA2136" w:rsidP="00160AB3">
      <w:pPr>
        <w:jc w:val="both"/>
      </w:pPr>
      <w:r>
        <w:lastRenderedPageBreak/>
        <w:t xml:space="preserve"> </w:t>
      </w:r>
      <w:r w:rsidR="003E3D96" w:rsidRPr="00160AB3">
        <w:t>-</w:t>
      </w:r>
      <w:r>
        <w:t xml:space="preserve"> </w:t>
      </w:r>
      <w:r w:rsidR="003E3D96" w:rsidRPr="00160AB3">
        <w:t>развитие навыка чтения нот с листа;</w:t>
      </w:r>
    </w:p>
    <w:p w:rsidR="003E3D96" w:rsidRPr="00160AB3" w:rsidRDefault="00FA2136" w:rsidP="00160AB3">
      <w:pPr>
        <w:jc w:val="both"/>
      </w:pPr>
      <w:r>
        <w:t xml:space="preserve"> </w:t>
      </w:r>
      <w:r w:rsidR="003E3D96" w:rsidRPr="00160AB3">
        <w:t>-</w:t>
      </w:r>
      <w:r>
        <w:t xml:space="preserve"> </w:t>
      </w:r>
      <w:r w:rsidR="003E3D96" w:rsidRPr="00160AB3">
        <w:t>развитие навыка транспонирования, подбора по слуху;</w:t>
      </w:r>
    </w:p>
    <w:p w:rsidR="003E3D96" w:rsidRPr="00160AB3" w:rsidRDefault="00FA2136" w:rsidP="00160AB3">
      <w:pPr>
        <w:jc w:val="both"/>
      </w:pPr>
      <w:r>
        <w:t xml:space="preserve"> </w:t>
      </w:r>
      <w:r w:rsidR="003E3D96" w:rsidRPr="00160AB3">
        <w:t>-</w:t>
      </w:r>
      <w:r>
        <w:t xml:space="preserve"> </w:t>
      </w:r>
      <w:r w:rsidR="003E3D96" w:rsidRPr="00160AB3">
        <w:t>знание репертуара для</w:t>
      </w:r>
      <w:r>
        <w:t xml:space="preserve"> </w:t>
      </w:r>
      <w:r w:rsidR="003E3D96" w:rsidRPr="00160AB3">
        <w:t>ансамбля;</w:t>
      </w:r>
    </w:p>
    <w:p w:rsidR="003E3D96" w:rsidRPr="00160AB3" w:rsidRDefault="00FA2136" w:rsidP="00160AB3">
      <w:pPr>
        <w:jc w:val="both"/>
      </w:pPr>
      <w:r>
        <w:t xml:space="preserve"> </w:t>
      </w:r>
      <w:r w:rsidR="00AA5AFF" w:rsidRPr="00160AB3">
        <w:t>-</w:t>
      </w:r>
      <w:r w:rsidR="00CA1E78" w:rsidRPr="00160AB3">
        <w:t xml:space="preserve"> </w:t>
      </w:r>
      <w:r w:rsidR="00AA5AFF" w:rsidRPr="00160AB3">
        <w:t xml:space="preserve">наличие навыков </w:t>
      </w:r>
      <w:proofErr w:type="spellStart"/>
      <w:r w:rsidR="00AA5AFF" w:rsidRPr="00160AB3">
        <w:t>репетиционно</w:t>
      </w:r>
      <w:proofErr w:type="spellEnd"/>
      <w:r w:rsidR="00AA5AFF" w:rsidRPr="00160AB3">
        <w:t>-</w:t>
      </w:r>
      <w:r w:rsidR="003E3D96" w:rsidRPr="00160AB3">
        <w:t>концертной работы</w:t>
      </w:r>
      <w:r>
        <w:t xml:space="preserve"> </w:t>
      </w:r>
      <w:r w:rsidR="003E3D96" w:rsidRPr="00160AB3">
        <w:t>в качестве члена музыкального коллектива;</w:t>
      </w:r>
    </w:p>
    <w:p w:rsidR="00BB35A8" w:rsidRPr="00160AB3" w:rsidRDefault="00FA2136" w:rsidP="00160AB3">
      <w:pPr>
        <w:jc w:val="both"/>
      </w:pPr>
      <w:r>
        <w:t xml:space="preserve"> </w:t>
      </w:r>
      <w:r w:rsidR="003E3D96" w:rsidRPr="00160AB3">
        <w:t>-</w:t>
      </w:r>
      <w:r>
        <w:t xml:space="preserve"> </w:t>
      </w:r>
      <w:r w:rsidR="003E3D96" w:rsidRPr="00160AB3">
        <w:t>повышение мотивации к продолжению</w:t>
      </w:r>
      <w:r>
        <w:t xml:space="preserve"> </w:t>
      </w:r>
      <w:r w:rsidR="003E3D96" w:rsidRPr="00160AB3">
        <w:t>профессионального обучения на инструменте.</w:t>
      </w:r>
      <w:r>
        <w:t xml:space="preserve"> </w:t>
      </w:r>
    </w:p>
    <w:p w:rsidR="007131FF" w:rsidRDefault="007131FF" w:rsidP="00160AB3">
      <w:pPr>
        <w:ind w:left="720" w:firstLine="720"/>
        <w:jc w:val="both"/>
        <w:rPr>
          <w:b/>
        </w:rPr>
      </w:pPr>
    </w:p>
    <w:p w:rsidR="00BB35A8" w:rsidRPr="00160AB3" w:rsidRDefault="00BB35A8" w:rsidP="00160AB3">
      <w:pPr>
        <w:ind w:left="720" w:firstLine="720"/>
        <w:jc w:val="both"/>
        <w:rPr>
          <w:b/>
        </w:rPr>
      </w:pPr>
      <w:r w:rsidRPr="00160AB3">
        <w:rPr>
          <w:b/>
        </w:rPr>
        <w:t>IV</w:t>
      </w:r>
      <w:r w:rsidR="00AA5AFF" w:rsidRPr="00160AB3">
        <w:rPr>
          <w:b/>
        </w:rPr>
        <w:t>.</w:t>
      </w:r>
      <w:r w:rsidRPr="00160AB3">
        <w:rPr>
          <w:b/>
        </w:rPr>
        <w:t xml:space="preserve"> Формы и методы контроля, система оценок</w:t>
      </w:r>
    </w:p>
    <w:p w:rsidR="00BB35A8" w:rsidRPr="00160AB3" w:rsidRDefault="00BB35A8" w:rsidP="00160AB3">
      <w:pPr>
        <w:pStyle w:val="a5"/>
        <w:widowControl/>
        <w:numPr>
          <w:ilvl w:val="0"/>
          <w:numId w:val="21"/>
        </w:numPr>
        <w:ind w:left="1134"/>
        <w:jc w:val="both"/>
        <w:rPr>
          <w:rFonts w:ascii="Times New Roman" w:hAnsi="Times New Roman" w:cs="Times New Roman"/>
          <w:i/>
          <w:color w:val="auto"/>
        </w:rPr>
      </w:pPr>
      <w:r w:rsidRPr="00160AB3">
        <w:rPr>
          <w:rFonts w:ascii="Times New Roman" w:hAnsi="Times New Roman" w:cs="Times New Roman"/>
          <w:i/>
          <w:color w:val="auto"/>
        </w:rPr>
        <w:t>Аттестация</w:t>
      </w:r>
      <w:r w:rsidR="00AA5AFF" w:rsidRPr="00160AB3">
        <w:rPr>
          <w:rFonts w:ascii="Times New Roman" w:hAnsi="Times New Roman" w:cs="Times New Roman"/>
          <w:i/>
          <w:color w:val="auto"/>
        </w:rPr>
        <w:t>: цели, виды, форма, содержание</w:t>
      </w:r>
    </w:p>
    <w:p w:rsidR="00AA5AFF" w:rsidRPr="00160AB3" w:rsidRDefault="00AA5AFF" w:rsidP="00160AB3">
      <w:pPr>
        <w:jc w:val="both"/>
      </w:pPr>
      <w:r w:rsidRPr="00160AB3">
        <w:t>Основными видами контроля успеваемости являются:</w:t>
      </w:r>
    </w:p>
    <w:p w:rsidR="00AA5AFF" w:rsidRPr="00160AB3" w:rsidRDefault="00AA5AFF" w:rsidP="00160AB3">
      <w:pPr>
        <w:numPr>
          <w:ilvl w:val="0"/>
          <w:numId w:val="23"/>
        </w:numPr>
        <w:suppressAutoHyphens/>
        <w:jc w:val="both"/>
        <w:rPr>
          <w:color w:val="000000"/>
        </w:rPr>
      </w:pPr>
      <w:r w:rsidRPr="00160AB3">
        <w:rPr>
          <w:color w:val="000000"/>
        </w:rPr>
        <w:t>текущий контроль успеваемости учащихся</w:t>
      </w:r>
      <w:r w:rsidR="00CD2891" w:rsidRPr="00160AB3">
        <w:rPr>
          <w:color w:val="000000"/>
        </w:rPr>
        <w:t>;</w:t>
      </w:r>
    </w:p>
    <w:p w:rsidR="00AA5AFF" w:rsidRPr="00160AB3" w:rsidRDefault="00AA5AFF" w:rsidP="00160AB3">
      <w:pPr>
        <w:numPr>
          <w:ilvl w:val="0"/>
          <w:numId w:val="23"/>
        </w:numPr>
        <w:suppressAutoHyphens/>
        <w:jc w:val="both"/>
        <w:rPr>
          <w:color w:val="000000"/>
        </w:rPr>
      </w:pPr>
      <w:r w:rsidRPr="00160AB3">
        <w:rPr>
          <w:color w:val="000000"/>
        </w:rPr>
        <w:t>промежуточная аттестация</w:t>
      </w:r>
      <w:r w:rsidR="00CD2891" w:rsidRPr="00160AB3">
        <w:rPr>
          <w:color w:val="000000"/>
        </w:rPr>
        <w:t>;</w:t>
      </w:r>
    </w:p>
    <w:p w:rsidR="00AA5AFF" w:rsidRPr="00160AB3" w:rsidRDefault="00AA5AFF" w:rsidP="00160AB3">
      <w:pPr>
        <w:numPr>
          <w:ilvl w:val="0"/>
          <w:numId w:val="23"/>
        </w:numPr>
        <w:suppressAutoHyphens/>
        <w:jc w:val="both"/>
        <w:rPr>
          <w:color w:val="000000"/>
        </w:rPr>
      </w:pPr>
      <w:r w:rsidRPr="00160AB3">
        <w:rPr>
          <w:color w:val="000000"/>
        </w:rPr>
        <w:t>итоговая аттестация</w:t>
      </w:r>
      <w:r w:rsidR="00CD2891" w:rsidRPr="00160AB3">
        <w:rPr>
          <w:color w:val="000000"/>
        </w:rPr>
        <w:t>.</w:t>
      </w:r>
    </w:p>
    <w:p w:rsidR="00AA5AFF" w:rsidRPr="00160AB3" w:rsidRDefault="00AA5AFF" w:rsidP="00160AB3">
      <w:pPr>
        <w:ind w:firstLine="675"/>
        <w:jc w:val="both"/>
        <w:rPr>
          <w:color w:val="000000"/>
        </w:rPr>
      </w:pPr>
      <w:r w:rsidRPr="00160AB3">
        <w:rPr>
          <w:color w:val="000000"/>
        </w:rPr>
        <w:t>Каждый вид контроля имеет свои цели, задачи, формы.</w:t>
      </w:r>
    </w:p>
    <w:p w:rsidR="00AA5AFF" w:rsidRPr="00160AB3" w:rsidRDefault="00AA5AFF" w:rsidP="00160AB3">
      <w:pPr>
        <w:ind w:firstLine="709"/>
        <w:jc w:val="both"/>
      </w:pPr>
      <w:r w:rsidRPr="00160AB3">
        <w:rPr>
          <w:b/>
        </w:rPr>
        <w:t>Текущий контроль</w:t>
      </w:r>
      <w:r w:rsidRPr="00160AB3">
        <w:t xml:space="preserve">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Текущий контроль осуществляется регулярно преподавателем, оценки выставляются в журнал и дневник </w:t>
      </w:r>
      <w:proofErr w:type="gramStart"/>
      <w:r w:rsidR="00E55CA7">
        <w:t>обучающегося</w:t>
      </w:r>
      <w:proofErr w:type="gramEnd"/>
      <w:r w:rsidRPr="00160AB3">
        <w:t xml:space="preserve">. При оценивании учитывается: </w:t>
      </w:r>
    </w:p>
    <w:p w:rsidR="00AA5AFF" w:rsidRPr="00160AB3" w:rsidRDefault="00AA5AFF" w:rsidP="00160AB3">
      <w:pPr>
        <w:ind w:firstLine="709"/>
        <w:jc w:val="both"/>
      </w:pPr>
      <w:r w:rsidRPr="00160AB3">
        <w:t>- отношение ребенка к занятиям, его старания и прилежность;</w:t>
      </w:r>
    </w:p>
    <w:p w:rsidR="00AA5AFF" w:rsidRPr="00160AB3" w:rsidRDefault="00AA5AFF" w:rsidP="00160AB3">
      <w:pPr>
        <w:ind w:firstLine="709"/>
        <w:jc w:val="both"/>
      </w:pPr>
      <w:r w:rsidRPr="00160AB3">
        <w:t>- качество выполнения предложенных заданий;</w:t>
      </w:r>
    </w:p>
    <w:p w:rsidR="00AA5AFF" w:rsidRPr="00160AB3" w:rsidRDefault="00AA5AFF" w:rsidP="00160AB3">
      <w:pPr>
        <w:ind w:firstLine="709"/>
        <w:jc w:val="both"/>
      </w:pPr>
      <w:r w:rsidRPr="00160AB3">
        <w:t xml:space="preserve">- инициативность и проявление </w:t>
      </w:r>
      <w:proofErr w:type="gramStart"/>
      <w:r w:rsidRPr="00160AB3">
        <w:t>самостоятельности</w:t>
      </w:r>
      <w:proofErr w:type="gramEnd"/>
      <w:r w:rsidRPr="00160AB3">
        <w:t xml:space="preserve"> как на уроке, так и во время домашней работы;</w:t>
      </w:r>
    </w:p>
    <w:p w:rsidR="00AA5AFF" w:rsidRPr="00160AB3" w:rsidRDefault="00AA5AFF" w:rsidP="00160AB3">
      <w:pPr>
        <w:ind w:firstLine="709"/>
        <w:jc w:val="both"/>
      </w:pPr>
      <w:r w:rsidRPr="00160AB3">
        <w:t>- темпы продвижения.</w:t>
      </w:r>
    </w:p>
    <w:p w:rsidR="00AA5AFF" w:rsidRPr="00160AB3" w:rsidRDefault="00AA5AFF" w:rsidP="00160AB3">
      <w:pPr>
        <w:ind w:firstLine="709"/>
        <w:jc w:val="both"/>
      </w:pPr>
      <w:r w:rsidRPr="00160AB3">
        <w:t>На основании результатов текущего контроля выводятся четверные оценки.</w:t>
      </w:r>
    </w:p>
    <w:p w:rsidR="00AA5AFF" w:rsidRPr="00160AB3" w:rsidRDefault="00AA5AFF" w:rsidP="00160AB3">
      <w:pPr>
        <w:ind w:firstLine="709"/>
        <w:jc w:val="both"/>
      </w:pPr>
      <w:r w:rsidRPr="00160AB3">
        <w:t xml:space="preserve">Особой формой текущего контроля является контрольный урок, который проводится преподавателем, ведущим предмет. </w:t>
      </w:r>
    </w:p>
    <w:p w:rsidR="00AA5AFF" w:rsidRPr="00160AB3" w:rsidRDefault="00AA5AFF" w:rsidP="00160AB3">
      <w:pPr>
        <w:ind w:firstLine="709"/>
        <w:jc w:val="both"/>
      </w:pPr>
      <w:r w:rsidRPr="00160AB3">
        <w:rPr>
          <w:b/>
        </w:rPr>
        <w:t>Промежуточная аттестация</w:t>
      </w:r>
      <w:r w:rsidRPr="00160AB3">
        <w:t xml:space="preserve"> определяет успешность развития </w:t>
      </w:r>
      <w:r w:rsidR="00E55CA7">
        <w:t>обучающегося</w:t>
      </w:r>
      <w:r w:rsidRPr="00160AB3">
        <w:t xml:space="preserve"> и степень освоения им учебных задач на определенном этапе. Наиболее распространенными формами промежуточной аттестации являются контрольные уроки, проводимые с приглашением комиссии, зачеты, академические концерты, технические зачеты, экзамены. </w:t>
      </w:r>
    </w:p>
    <w:p w:rsidR="00AA5AFF" w:rsidRPr="00160AB3" w:rsidRDefault="00AA5AFF" w:rsidP="00160AB3">
      <w:pPr>
        <w:ind w:firstLine="709"/>
        <w:jc w:val="both"/>
      </w:pPr>
      <w:r w:rsidRPr="00160AB3">
        <w:t>Каждая форма проверки (кроме переводного экзамена) может быть как дифференц</w:t>
      </w:r>
      <w:r w:rsidR="004C04BB" w:rsidRPr="00160AB3">
        <w:t>ированной (с оценкой), так и не</w:t>
      </w:r>
      <w:r w:rsidRPr="00160AB3">
        <w:t xml:space="preserve">дифференцированной. </w:t>
      </w:r>
    </w:p>
    <w:p w:rsidR="00AA5AFF" w:rsidRPr="00160AB3" w:rsidRDefault="00AA5AFF" w:rsidP="00160AB3">
      <w:pPr>
        <w:ind w:firstLine="709"/>
        <w:jc w:val="both"/>
      </w:pPr>
      <w:r w:rsidRPr="00160AB3">
        <w:t xml:space="preserve">При оценивании обязательным является методическое обсуждение, которое должно носить рекомендательный, аналитический характер, отмечать степень освоения учебного материала, активность, перспективы и темп развития ученика. </w:t>
      </w:r>
    </w:p>
    <w:p w:rsidR="00AA5AFF" w:rsidRPr="00160AB3" w:rsidRDefault="00AA5AFF" w:rsidP="00160AB3">
      <w:pPr>
        <w:ind w:firstLine="709"/>
        <w:jc w:val="both"/>
      </w:pPr>
      <w:r w:rsidRPr="00160AB3">
        <w:t xml:space="preserve">Участие в конкурсах </w:t>
      </w:r>
      <w:r w:rsidR="004C04BB" w:rsidRPr="00160AB3">
        <w:t xml:space="preserve">может </w:t>
      </w:r>
      <w:r w:rsidRPr="00160AB3">
        <w:t>приравнив</w:t>
      </w:r>
      <w:r w:rsidR="004C04BB" w:rsidRPr="00160AB3">
        <w:t>ать</w:t>
      </w:r>
      <w:r w:rsidRPr="00160AB3">
        <w:t>ся к выступлению на академических концертах и зачетах. Переводной экзамен является обязательным для всех.</w:t>
      </w:r>
    </w:p>
    <w:p w:rsidR="00AA5AFF" w:rsidRPr="00160AB3" w:rsidRDefault="00AA5AFF" w:rsidP="00160AB3">
      <w:pPr>
        <w:ind w:firstLine="709"/>
        <w:jc w:val="both"/>
      </w:pPr>
      <w:r w:rsidRPr="00160AB3">
        <w:t xml:space="preserve">Переводной экзамен проводится в конце каждого учебного года, определяет качество освоения учебного материала, уровень соответствия с учебными задачами года. </w:t>
      </w:r>
    </w:p>
    <w:p w:rsidR="00AA5AFF" w:rsidRPr="00160AB3" w:rsidRDefault="00AA5AFF" w:rsidP="00160AB3">
      <w:pPr>
        <w:ind w:firstLine="709"/>
        <w:jc w:val="both"/>
      </w:pPr>
      <w:r w:rsidRPr="00160AB3">
        <w:t>Контрольные уроки и зачеты в рамках промежуточной аттестации проводятся в конце учебных полугодий в счет аудиторного времени, предусмотренного на предмет «</w:t>
      </w:r>
      <w:r w:rsidR="004C04BB" w:rsidRPr="00160AB3">
        <w:t>Ансамбль</w:t>
      </w:r>
      <w:r w:rsidRPr="00160AB3">
        <w:t xml:space="preserve">». Экзамены проводятся за пределами аудиторных учебных занятий, то есть по окончании проведения учебных занятий в учебном году, в рамках промежуточной (экзаменационной) аттестации. </w:t>
      </w:r>
    </w:p>
    <w:p w:rsidR="00AA5AFF" w:rsidRPr="00160AB3" w:rsidRDefault="00AA5AFF" w:rsidP="00160AB3">
      <w:pPr>
        <w:ind w:firstLine="709"/>
        <w:jc w:val="both"/>
      </w:pPr>
      <w:r w:rsidRPr="00160AB3">
        <w:t>К экзамену допускаются учащиеся, полностью выполнившие все учебные задания.</w:t>
      </w:r>
    </w:p>
    <w:p w:rsidR="00AA5AFF" w:rsidRPr="00160AB3" w:rsidRDefault="00AA5AFF" w:rsidP="00160AB3">
      <w:pPr>
        <w:ind w:firstLine="709"/>
        <w:jc w:val="both"/>
      </w:pPr>
      <w:r w:rsidRPr="00160AB3">
        <w:t>По завершении экзамена допускается его пересдача, если обучающийся получил неудовлетворительную оценку. Условия пересдачи и повторной сдачи экзамена определены в локальном акте образовательного учреждения «Положение о текущем контроле знаний и промежуточной аттестации обучающихся».</w:t>
      </w:r>
    </w:p>
    <w:p w:rsidR="00BB35A8" w:rsidRPr="00160AB3" w:rsidRDefault="004C04BB" w:rsidP="00160AB3">
      <w:pPr>
        <w:pStyle w:val="Body1"/>
        <w:numPr>
          <w:ilvl w:val="0"/>
          <w:numId w:val="21"/>
        </w:numPr>
        <w:ind w:left="1134"/>
        <w:jc w:val="both"/>
        <w:rPr>
          <w:rFonts w:ascii="Times New Roman" w:hAnsi="Times New Roman"/>
          <w:i/>
          <w:color w:val="auto"/>
          <w:szCs w:val="24"/>
          <w:lang w:val="ru-RU"/>
        </w:rPr>
      </w:pPr>
      <w:r w:rsidRPr="00160AB3">
        <w:rPr>
          <w:rFonts w:ascii="Times New Roman" w:eastAsia="Helvetica" w:hAnsi="Times New Roman"/>
          <w:i/>
          <w:color w:val="auto"/>
          <w:szCs w:val="24"/>
          <w:lang w:val="ru-RU"/>
        </w:rPr>
        <w:t>Критерии оценок</w:t>
      </w:r>
    </w:p>
    <w:p w:rsidR="00BB35A8" w:rsidRPr="00160AB3" w:rsidRDefault="00BB35A8" w:rsidP="00160AB3">
      <w:pPr>
        <w:pStyle w:val="a6"/>
        <w:ind w:left="0" w:firstLine="709"/>
        <w:jc w:val="both"/>
        <w:rPr>
          <w:lang w:val="ru-RU"/>
        </w:rPr>
      </w:pPr>
      <w:r w:rsidRPr="00160AB3">
        <w:rPr>
          <w:lang w:val="ru-RU"/>
        </w:rPr>
        <w:t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</w:p>
    <w:p w:rsidR="007131FF" w:rsidRDefault="007131FF" w:rsidP="00160AB3">
      <w:pPr>
        <w:pStyle w:val="a5"/>
        <w:ind w:firstLine="708"/>
        <w:jc w:val="both"/>
        <w:rPr>
          <w:rFonts w:ascii="Times New Roman" w:hAnsi="Times New Roman" w:cs="Times New Roman"/>
          <w:b/>
          <w:i/>
          <w:color w:val="auto"/>
        </w:rPr>
      </w:pPr>
    </w:p>
    <w:p w:rsidR="00BB35A8" w:rsidRPr="00160AB3" w:rsidRDefault="00BB35A8" w:rsidP="00160AB3">
      <w:pPr>
        <w:pStyle w:val="a5"/>
        <w:ind w:firstLine="708"/>
        <w:jc w:val="both"/>
        <w:rPr>
          <w:rFonts w:ascii="Times New Roman" w:hAnsi="Times New Roman" w:cs="Times New Roman"/>
          <w:b/>
          <w:i/>
          <w:color w:val="auto"/>
        </w:rPr>
      </w:pPr>
      <w:r w:rsidRPr="00160AB3">
        <w:rPr>
          <w:rFonts w:ascii="Times New Roman" w:hAnsi="Times New Roman" w:cs="Times New Roman"/>
          <w:b/>
          <w:i/>
          <w:color w:val="auto"/>
        </w:rPr>
        <w:lastRenderedPageBreak/>
        <w:t>Крит</w:t>
      </w:r>
      <w:r w:rsidR="00AA001E">
        <w:rPr>
          <w:rFonts w:ascii="Times New Roman" w:hAnsi="Times New Roman" w:cs="Times New Roman"/>
          <w:b/>
          <w:i/>
          <w:color w:val="auto"/>
        </w:rPr>
        <w:t>ерии оценки качества исполнения</w:t>
      </w:r>
    </w:p>
    <w:p w:rsidR="00BB35A8" w:rsidRPr="00160AB3" w:rsidRDefault="00BB35A8" w:rsidP="00160AB3">
      <w:pPr>
        <w:pStyle w:val="a5"/>
        <w:ind w:firstLine="720"/>
        <w:jc w:val="both"/>
        <w:rPr>
          <w:rFonts w:ascii="Times New Roman" w:hAnsi="Times New Roman" w:cs="Times New Roman"/>
          <w:color w:val="auto"/>
        </w:rPr>
      </w:pPr>
      <w:r w:rsidRPr="00160AB3">
        <w:rPr>
          <w:rFonts w:ascii="Times New Roman" w:hAnsi="Times New Roman" w:cs="Times New Roman"/>
          <w:color w:val="auto"/>
        </w:rPr>
        <w:t>По итогам исполнения программы на зачете, академическом прослушивании или экзамене выставляется оценка по пятибалльной шкале:</w:t>
      </w:r>
    </w:p>
    <w:p w:rsidR="00BB35A8" w:rsidRPr="00160AB3" w:rsidRDefault="00BB35A8" w:rsidP="00160AB3">
      <w:pPr>
        <w:pStyle w:val="Body1"/>
        <w:ind w:left="7920"/>
        <w:jc w:val="both"/>
        <w:rPr>
          <w:rFonts w:ascii="Times New Roman" w:hAnsi="Times New Roman"/>
          <w:b/>
          <w:i/>
          <w:color w:val="auto"/>
          <w:szCs w:val="24"/>
          <w:lang w:val="ru-RU"/>
        </w:rPr>
      </w:pPr>
      <w:r w:rsidRPr="00160AB3">
        <w:rPr>
          <w:rFonts w:ascii="Times New Roman" w:eastAsia="Helvetica" w:hAnsi="Times New Roman"/>
          <w:b/>
          <w:i/>
          <w:color w:val="auto"/>
          <w:szCs w:val="24"/>
          <w:lang w:val="ru-RU"/>
        </w:rPr>
        <w:t xml:space="preserve">Таблица </w:t>
      </w:r>
      <w:r w:rsidR="004A545C" w:rsidRPr="00160AB3">
        <w:rPr>
          <w:rFonts w:ascii="Times New Roman" w:eastAsia="Helvetica" w:hAnsi="Times New Roman"/>
          <w:b/>
          <w:i/>
          <w:color w:val="auto"/>
          <w:szCs w:val="24"/>
          <w:lang w:val="ru-RU"/>
        </w:rPr>
        <w:t>4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510"/>
        <w:gridCol w:w="6274"/>
      </w:tblGrid>
      <w:tr w:rsidR="00BB35A8" w:rsidRPr="00160AB3" w:rsidTr="004C04BB">
        <w:tc>
          <w:tcPr>
            <w:tcW w:w="3510" w:type="dxa"/>
          </w:tcPr>
          <w:p w:rsidR="00BB35A8" w:rsidRPr="00160AB3" w:rsidRDefault="00BB35A8" w:rsidP="00160AB3">
            <w:pPr>
              <w:pStyle w:val="a5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160AB3">
              <w:rPr>
                <w:rFonts w:ascii="Times New Roman" w:hAnsi="Times New Roman" w:cs="Times New Roman"/>
                <w:b/>
                <w:color w:val="auto"/>
              </w:rPr>
              <w:t>Оценка</w:t>
            </w:r>
          </w:p>
        </w:tc>
        <w:tc>
          <w:tcPr>
            <w:tcW w:w="6274" w:type="dxa"/>
          </w:tcPr>
          <w:p w:rsidR="00BB35A8" w:rsidRPr="00160AB3" w:rsidRDefault="00BB35A8" w:rsidP="00160AB3">
            <w:pPr>
              <w:pStyle w:val="a5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160AB3">
              <w:rPr>
                <w:rFonts w:ascii="Times New Roman" w:hAnsi="Times New Roman" w:cs="Times New Roman"/>
                <w:b/>
                <w:color w:val="auto"/>
              </w:rPr>
              <w:t>Критерии оценивания выступления</w:t>
            </w:r>
          </w:p>
        </w:tc>
      </w:tr>
      <w:tr w:rsidR="00BB35A8" w:rsidRPr="00160AB3" w:rsidTr="004C04BB">
        <w:tc>
          <w:tcPr>
            <w:tcW w:w="3510" w:type="dxa"/>
          </w:tcPr>
          <w:p w:rsidR="00BB35A8" w:rsidRPr="00160AB3" w:rsidRDefault="00BB35A8" w:rsidP="00160AB3">
            <w:pPr>
              <w:pStyle w:val="Body1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160AB3">
              <w:rPr>
                <w:rFonts w:ascii="Times New Roman" w:hAnsi="Times New Roman"/>
                <w:color w:val="auto"/>
                <w:szCs w:val="24"/>
                <w:lang w:val="ru-RU"/>
              </w:rPr>
              <w:t>5 («отлично»)</w:t>
            </w:r>
          </w:p>
        </w:tc>
        <w:tc>
          <w:tcPr>
            <w:tcW w:w="6274" w:type="dxa"/>
          </w:tcPr>
          <w:p w:rsidR="00BB35A8" w:rsidRPr="00160AB3" w:rsidRDefault="00BB35A8" w:rsidP="00160AB3">
            <w:pPr>
              <w:pStyle w:val="Body1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160AB3">
              <w:rPr>
                <w:rFonts w:ascii="Times New Roman" w:eastAsia="Helvetica" w:hAnsi="Times New Roman"/>
                <w:color w:val="auto"/>
                <w:szCs w:val="24"/>
                <w:lang w:val="ru-RU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BB35A8" w:rsidRPr="00160AB3" w:rsidTr="004C04BB">
        <w:tc>
          <w:tcPr>
            <w:tcW w:w="3510" w:type="dxa"/>
          </w:tcPr>
          <w:p w:rsidR="00BB35A8" w:rsidRPr="00160AB3" w:rsidRDefault="00BB35A8" w:rsidP="00160AB3">
            <w:pPr>
              <w:pStyle w:val="Body1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160AB3">
              <w:rPr>
                <w:rFonts w:ascii="Times New Roman" w:hAnsi="Times New Roman"/>
                <w:color w:val="auto"/>
                <w:szCs w:val="24"/>
                <w:lang w:val="ru-RU"/>
              </w:rPr>
              <w:t>4 («хорошо»)</w:t>
            </w:r>
          </w:p>
        </w:tc>
        <w:tc>
          <w:tcPr>
            <w:tcW w:w="6274" w:type="dxa"/>
          </w:tcPr>
          <w:p w:rsidR="00BB35A8" w:rsidRPr="00160AB3" w:rsidRDefault="00BB35A8" w:rsidP="00160AB3">
            <w:pPr>
              <w:pStyle w:val="Body1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160AB3">
              <w:rPr>
                <w:rFonts w:ascii="Times New Roman" w:eastAsia="Helvetica" w:hAnsi="Times New Roman"/>
                <w:color w:val="auto"/>
                <w:szCs w:val="24"/>
                <w:lang w:val="ru-RU"/>
              </w:rPr>
              <w:t>отметка отражает грамотное исполнение с небольшими недочетами</w:t>
            </w:r>
            <w:r w:rsidR="00AA5AFF" w:rsidRPr="00160AB3">
              <w:rPr>
                <w:rFonts w:ascii="Times New Roman" w:eastAsia="Helvetica" w:hAnsi="Times New Roman"/>
                <w:color w:val="auto"/>
                <w:szCs w:val="24"/>
                <w:lang w:val="ru-RU"/>
              </w:rPr>
              <w:t xml:space="preserve"> </w:t>
            </w:r>
            <w:r w:rsidRPr="00160AB3">
              <w:rPr>
                <w:rFonts w:ascii="Times New Roman" w:eastAsia="Helvetica" w:hAnsi="Times New Roman"/>
                <w:color w:val="auto"/>
                <w:szCs w:val="24"/>
                <w:lang w:val="ru-RU"/>
              </w:rPr>
              <w:t>(как в техническо</w:t>
            </w:r>
            <w:r w:rsidR="00AA5AFF" w:rsidRPr="00160AB3">
              <w:rPr>
                <w:rFonts w:ascii="Times New Roman" w:eastAsia="Helvetica" w:hAnsi="Times New Roman"/>
                <w:color w:val="auto"/>
                <w:szCs w:val="24"/>
                <w:lang w:val="ru-RU"/>
              </w:rPr>
              <w:t>м плане, так и в художественном</w:t>
            </w:r>
            <w:r w:rsidRPr="00160AB3">
              <w:rPr>
                <w:rFonts w:ascii="Times New Roman" w:eastAsia="Helvetica" w:hAnsi="Times New Roman"/>
                <w:color w:val="auto"/>
                <w:szCs w:val="24"/>
                <w:lang w:val="ru-RU"/>
              </w:rPr>
              <w:t>)</w:t>
            </w:r>
          </w:p>
        </w:tc>
      </w:tr>
      <w:tr w:rsidR="00BB35A8" w:rsidRPr="00160AB3" w:rsidTr="004C04BB">
        <w:tc>
          <w:tcPr>
            <w:tcW w:w="3510" w:type="dxa"/>
          </w:tcPr>
          <w:p w:rsidR="00BB35A8" w:rsidRPr="00160AB3" w:rsidRDefault="00BB35A8" w:rsidP="00160AB3">
            <w:pPr>
              <w:pStyle w:val="Body1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160AB3">
              <w:rPr>
                <w:rFonts w:ascii="Times New Roman" w:hAnsi="Times New Roman"/>
                <w:color w:val="auto"/>
                <w:szCs w:val="24"/>
                <w:lang w:val="ru-RU"/>
              </w:rPr>
              <w:t>3 («удовлетворительно»)</w:t>
            </w:r>
          </w:p>
        </w:tc>
        <w:tc>
          <w:tcPr>
            <w:tcW w:w="6274" w:type="dxa"/>
          </w:tcPr>
          <w:p w:rsidR="00BB35A8" w:rsidRPr="00160AB3" w:rsidRDefault="00BB35A8" w:rsidP="00160AB3">
            <w:pPr>
              <w:pStyle w:val="Body1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160AB3">
              <w:rPr>
                <w:rFonts w:ascii="Times New Roman" w:eastAsia="Helvetica" w:hAnsi="Times New Roman"/>
                <w:color w:val="auto"/>
                <w:szCs w:val="24"/>
                <w:lang w:val="ru-RU"/>
              </w:rPr>
              <w:t xml:space="preserve">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аппарата и т.д. </w:t>
            </w:r>
          </w:p>
        </w:tc>
      </w:tr>
      <w:tr w:rsidR="00BB35A8" w:rsidRPr="00160AB3" w:rsidTr="004C04BB">
        <w:tc>
          <w:tcPr>
            <w:tcW w:w="3510" w:type="dxa"/>
          </w:tcPr>
          <w:p w:rsidR="00BB35A8" w:rsidRPr="00160AB3" w:rsidRDefault="004C04BB" w:rsidP="00160AB3">
            <w:pPr>
              <w:pStyle w:val="Body1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160AB3">
              <w:rPr>
                <w:rFonts w:ascii="Times New Roman" w:hAnsi="Times New Roman"/>
                <w:color w:val="auto"/>
                <w:szCs w:val="24"/>
                <w:lang w:val="ru-RU"/>
              </w:rPr>
              <w:t>2 («неудовлетворительно</w:t>
            </w:r>
            <w:r w:rsidR="00BB35A8" w:rsidRPr="00160AB3">
              <w:rPr>
                <w:rFonts w:ascii="Times New Roman" w:hAnsi="Times New Roman"/>
                <w:color w:val="auto"/>
                <w:szCs w:val="24"/>
                <w:lang w:val="ru-RU"/>
              </w:rPr>
              <w:t>»)</w:t>
            </w:r>
          </w:p>
        </w:tc>
        <w:tc>
          <w:tcPr>
            <w:tcW w:w="6274" w:type="dxa"/>
          </w:tcPr>
          <w:p w:rsidR="00BB35A8" w:rsidRPr="00160AB3" w:rsidRDefault="004C04BB" w:rsidP="00160AB3">
            <w:pPr>
              <w:pStyle w:val="Body1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160AB3">
              <w:rPr>
                <w:rFonts w:ascii="Times New Roman" w:eastAsia="Helvetica" w:hAnsi="Times New Roman"/>
                <w:color w:val="auto"/>
                <w:szCs w:val="24"/>
                <w:lang w:val="ru-RU"/>
              </w:rPr>
              <w:t xml:space="preserve">комплекс недостатков, </w:t>
            </w:r>
            <w:r w:rsidR="007264B9" w:rsidRPr="00160AB3">
              <w:rPr>
                <w:rFonts w:ascii="Times New Roman" w:eastAsia="Helvetica" w:hAnsi="Times New Roman"/>
                <w:color w:val="auto"/>
                <w:szCs w:val="24"/>
                <w:lang w:val="ru-RU"/>
              </w:rPr>
              <w:t>причиной которых является отсутствие</w:t>
            </w:r>
            <w:r w:rsidR="00BB35A8" w:rsidRPr="00160AB3">
              <w:rPr>
                <w:rFonts w:ascii="Times New Roman" w:eastAsia="Helvetica" w:hAnsi="Times New Roman"/>
                <w:color w:val="auto"/>
                <w:szCs w:val="24"/>
                <w:lang w:val="ru-RU"/>
              </w:rPr>
              <w:t xml:space="preserve"> </w:t>
            </w:r>
            <w:r w:rsidR="00AA5AFF" w:rsidRPr="00160AB3">
              <w:rPr>
                <w:rFonts w:ascii="Times New Roman" w:eastAsia="Helvetica" w:hAnsi="Times New Roman"/>
                <w:color w:val="auto"/>
                <w:szCs w:val="24"/>
                <w:lang w:val="ru-RU"/>
              </w:rPr>
              <w:t>домашних занятий, а также плохой посещаемости</w:t>
            </w:r>
            <w:r w:rsidR="00BB35A8" w:rsidRPr="00160AB3">
              <w:rPr>
                <w:rFonts w:ascii="Times New Roman" w:eastAsia="Helvetica" w:hAnsi="Times New Roman"/>
                <w:color w:val="auto"/>
                <w:szCs w:val="24"/>
                <w:lang w:val="ru-RU"/>
              </w:rPr>
              <w:t xml:space="preserve"> аудиторных занятий</w:t>
            </w:r>
          </w:p>
        </w:tc>
      </w:tr>
      <w:tr w:rsidR="00BB35A8" w:rsidRPr="00160AB3" w:rsidTr="004C04BB">
        <w:tc>
          <w:tcPr>
            <w:tcW w:w="3510" w:type="dxa"/>
          </w:tcPr>
          <w:p w:rsidR="00BB35A8" w:rsidRPr="00160AB3" w:rsidRDefault="00BB35A8" w:rsidP="00160AB3">
            <w:pPr>
              <w:pStyle w:val="Body1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160AB3">
              <w:rPr>
                <w:rFonts w:ascii="Times New Roman" w:hAnsi="Times New Roman"/>
                <w:color w:val="auto"/>
                <w:szCs w:val="24"/>
                <w:lang w:val="ru-RU"/>
              </w:rPr>
              <w:t>«зачет» (без отметки)</w:t>
            </w:r>
          </w:p>
        </w:tc>
        <w:tc>
          <w:tcPr>
            <w:tcW w:w="6274" w:type="dxa"/>
          </w:tcPr>
          <w:p w:rsidR="00BB35A8" w:rsidRPr="00160AB3" w:rsidRDefault="00BB35A8" w:rsidP="00160AB3">
            <w:pPr>
              <w:pStyle w:val="Body1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160AB3">
              <w:rPr>
                <w:rFonts w:ascii="Times New Roman" w:eastAsia="Helvetica" w:hAnsi="Times New Roman"/>
                <w:color w:val="auto"/>
                <w:szCs w:val="24"/>
                <w:lang w:val="ru-RU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BB35A8" w:rsidRPr="00160AB3" w:rsidRDefault="00BB35A8" w:rsidP="00454AAC">
      <w:pPr>
        <w:ind w:firstLine="708"/>
        <w:jc w:val="both"/>
      </w:pPr>
      <w:r w:rsidRPr="00160AB3">
        <w:t xml:space="preserve">Согласно ФГТ, данная система оценки качества исполнения является основной. </w:t>
      </w:r>
      <w:r w:rsidR="007131FF" w:rsidRPr="007131FF">
        <w:t>С</w:t>
      </w:r>
      <w:r w:rsidRPr="007131FF">
        <w:t xml:space="preserve"> учетом целесообразности оценка качества исполнения может быть дополнена системой «+» и «</w:t>
      </w:r>
      <w:proofErr w:type="gramStart"/>
      <w:r w:rsidRPr="007131FF">
        <w:t>-»</w:t>
      </w:r>
      <w:proofErr w:type="gramEnd"/>
      <w:r w:rsidRPr="007131FF">
        <w:t xml:space="preserve">, что даст возможность более конкретно отметить выступление </w:t>
      </w:r>
      <w:r w:rsidR="00E55CA7" w:rsidRPr="007131FF">
        <w:t>обучающегося</w:t>
      </w:r>
      <w:r w:rsidRPr="007131FF">
        <w:t>.</w:t>
      </w:r>
    </w:p>
    <w:p w:rsidR="00BB35A8" w:rsidRDefault="00BB35A8" w:rsidP="00160AB3">
      <w:pPr>
        <w:ind w:firstLine="851"/>
        <w:jc w:val="both"/>
      </w:pPr>
      <w:r w:rsidRPr="00160AB3">
        <w:t>Фонды оценочных сре</w:t>
      </w:r>
      <w:proofErr w:type="gramStart"/>
      <w:r w:rsidRPr="00160AB3">
        <w:t>дств пр</w:t>
      </w:r>
      <w:proofErr w:type="gramEnd"/>
      <w:r w:rsidRPr="00160AB3">
        <w:t xml:space="preserve">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</w:t>
      </w:r>
      <w:r w:rsidR="007131FF">
        <w:t>области музыкального искусства.</w:t>
      </w:r>
    </w:p>
    <w:p w:rsidR="007131FF" w:rsidRPr="00160AB3" w:rsidRDefault="007131FF" w:rsidP="00160AB3">
      <w:pPr>
        <w:ind w:firstLine="851"/>
        <w:jc w:val="both"/>
      </w:pPr>
    </w:p>
    <w:p w:rsidR="00BB35A8" w:rsidRPr="00160AB3" w:rsidRDefault="00BB35A8" w:rsidP="00454AAC">
      <w:pPr>
        <w:pStyle w:val="a5"/>
        <w:jc w:val="center"/>
        <w:rPr>
          <w:rFonts w:ascii="Times New Roman" w:hAnsi="Times New Roman" w:cs="Times New Roman"/>
          <w:b/>
          <w:color w:val="auto"/>
        </w:rPr>
      </w:pPr>
      <w:r w:rsidRPr="00160AB3">
        <w:rPr>
          <w:rFonts w:ascii="Times New Roman" w:hAnsi="Times New Roman" w:cs="Times New Roman"/>
          <w:b/>
          <w:color w:val="auto"/>
          <w:lang w:val="en-US"/>
        </w:rPr>
        <w:t>V</w:t>
      </w:r>
      <w:r w:rsidR="00AA5AFF" w:rsidRPr="00160AB3">
        <w:rPr>
          <w:rFonts w:ascii="Times New Roman" w:hAnsi="Times New Roman" w:cs="Times New Roman"/>
          <w:b/>
          <w:color w:val="auto"/>
        </w:rPr>
        <w:t>.</w:t>
      </w:r>
      <w:r w:rsidRPr="00160AB3">
        <w:rPr>
          <w:rFonts w:ascii="Times New Roman" w:hAnsi="Times New Roman" w:cs="Times New Roman"/>
          <w:b/>
          <w:color w:val="auto"/>
        </w:rPr>
        <w:t xml:space="preserve"> Методическое обеспечение учебного процесса</w:t>
      </w:r>
    </w:p>
    <w:p w:rsidR="00BB35A8" w:rsidRPr="00160AB3" w:rsidRDefault="00BB35A8" w:rsidP="00160AB3">
      <w:pPr>
        <w:pStyle w:val="Body1"/>
        <w:ind w:firstLine="720"/>
        <w:jc w:val="both"/>
        <w:rPr>
          <w:rFonts w:ascii="Times New Roman" w:hAnsi="Times New Roman"/>
          <w:color w:val="auto"/>
          <w:szCs w:val="24"/>
          <w:lang w:val="ru-RU"/>
        </w:rPr>
      </w:pPr>
      <w:r w:rsidRPr="00160AB3">
        <w:rPr>
          <w:rFonts w:ascii="Times New Roman" w:hAnsi="Times New Roman"/>
          <w:b/>
          <w:i/>
          <w:color w:val="auto"/>
          <w:szCs w:val="24"/>
          <w:lang w:val="ru-RU"/>
        </w:rPr>
        <w:t>1.</w:t>
      </w:r>
      <w:r w:rsidR="00AA5AFF" w:rsidRPr="00160AB3">
        <w:rPr>
          <w:rFonts w:ascii="Times New Roman" w:hAnsi="Times New Roman"/>
          <w:b/>
          <w:i/>
          <w:color w:val="auto"/>
          <w:szCs w:val="24"/>
          <w:lang w:val="ru-RU"/>
        </w:rPr>
        <w:t xml:space="preserve"> </w:t>
      </w:r>
      <w:r w:rsidRPr="00160AB3">
        <w:rPr>
          <w:rFonts w:ascii="Times New Roman" w:hAnsi="Times New Roman"/>
          <w:b/>
          <w:i/>
          <w:color w:val="auto"/>
          <w:szCs w:val="24"/>
          <w:lang w:val="ru-RU"/>
        </w:rPr>
        <w:t>Методические рекомендации педагогическим работникам</w:t>
      </w:r>
    </w:p>
    <w:p w:rsidR="00BB35A8" w:rsidRPr="00160AB3" w:rsidRDefault="00BB35A8" w:rsidP="00160AB3">
      <w:pPr>
        <w:ind w:firstLine="708"/>
        <w:jc w:val="both"/>
      </w:pPr>
      <w:r w:rsidRPr="00160AB3">
        <w:t>В отличие от</w:t>
      </w:r>
      <w:r w:rsidR="00FA2136">
        <w:t xml:space="preserve"> </w:t>
      </w:r>
      <w:r w:rsidRPr="00160AB3">
        <w:t xml:space="preserve">другого вида коллективного </w:t>
      </w:r>
      <w:proofErr w:type="spellStart"/>
      <w:r w:rsidRPr="00160AB3">
        <w:t>музицирования</w:t>
      </w:r>
      <w:proofErr w:type="spellEnd"/>
      <w:r w:rsidR="00FA2136">
        <w:t xml:space="preserve"> </w:t>
      </w:r>
      <w:r w:rsidRPr="00160AB3">
        <w:t>- оркестра, где</w:t>
      </w:r>
      <w:r w:rsidR="00FA2136">
        <w:t xml:space="preserve"> </w:t>
      </w:r>
      <w:r w:rsidRPr="00160AB3">
        <w:t>партии,</w:t>
      </w:r>
      <w:r w:rsidR="00FA2136">
        <w:t xml:space="preserve"> </w:t>
      </w:r>
      <w:r w:rsidRPr="00160AB3">
        <w:t xml:space="preserve">как правило, дублируются, в ансамбле каждый голос солирующий, выполняет свою функциональную роль. </w:t>
      </w:r>
      <w:r w:rsidR="00AA5AFF" w:rsidRPr="00160AB3">
        <w:t>Регулярные д</w:t>
      </w:r>
      <w:r w:rsidRPr="00160AB3">
        <w:t>омашние занятия позволяют выучить наиболее сложные музыкальные фрагменты до начала совместных репетиций. Согласно учебному плану,</w:t>
      </w:r>
      <w:r w:rsidR="00FA2136">
        <w:t xml:space="preserve"> </w:t>
      </w:r>
      <w:r w:rsidRPr="00160AB3">
        <w:t>как в обязательной, так и в вариативной части объем самостоятельной нагрузки</w:t>
      </w:r>
      <w:r w:rsidR="00FA2136">
        <w:t xml:space="preserve"> </w:t>
      </w:r>
      <w:r w:rsidRPr="00160AB3">
        <w:t>по предмету «Ансамбль» составляет 1 час в неделю.</w:t>
      </w:r>
    </w:p>
    <w:p w:rsidR="00BB35A8" w:rsidRPr="00160AB3" w:rsidRDefault="00BB35A8" w:rsidP="00160AB3">
      <w:pPr>
        <w:ind w:firstLine="708"/>
        <w:jc w:val="both"/>
      </w:pPr>
      <w:r w:rsidRPr="00160AB3">
        <w:t>Педагогу по ансамблю можно рекомендовать частично</w:t>
      </w:r>
      <w:r w:rsidR="00FA2136">
        <w:t xml:space="preserve"> </w:t>
      </w:r>
      <w:r w:rsidRPr="00160AB3">
        <w:t>составить план занятий с учетом времени, отведенного на ансамбль для</w:t>
      </w:r>
      <w:r w:rsidR="00FA2136">
        <w:t xml:space="preserve"> </w:t>
      </w:r>
      <w:r w:rsidRPr="00160AB3">
        <w:t>индивидуального разучивания</w:t>
      </w:r>
      <w:r w:rsidR="00FA2136">
        <w:t xml:space="preserve"> </w:t>
      </w:r>
      <w:r w:rsidRPr="00160AB3">
        <w:t>партий с каждым учеником. На начальном этапе</w:t>
      </w:r>
      <w:r w:rsidR="00FA2136">
        <w:t xml:space="preserve"> </w:t>
      </w:r>
      <w:r w:rsidRPr="00160AB3">
        <w:t>в ансамблях</w:t>
      </w:r>
      <w:r w:rsidR="00FA2136">
        <w:t xml:space="preserve"> </w:t>
      </w:r>
      <w:r w:rsidRPr="00160AB3">
        <w:t>из трех и более человек рекомендуется репетиции</w:t>
      </w:r>
      <w:r w:rsidR="00FA2136">
        <w:t xml:space="preserve"> </w:t>
      </w:r>
      <w:r w:rsidRPr="00160AB3">
        <w:t>проводить по два человека, умело со</w:t>
      </w:r>
      <w:r w:rsidR="007264B9" w:rsidRPr="00160AB3">
        <w:t>четать и чередовать состав. Так</w:t>
      </w:r>
      <w:r w:rsidRPr="00160AB3">
        <w:t>же можно предложить</w:t>
      </w:r>
      <w:r w:rsidR="00FA2136">
        <w:t xml:space="preserve"> </w:t>
      </w:r>
      <w:r w:rsidRPr="00160AB3">
        <w:t>использование часов, отведенных на консультации, предусмотренные учебным планом. Консультации проводятся с целью подготовки учеников</w:t>
      </w:r>
      <w:r w:rsidR="00FA2136">
        <w:t xml:space="preserve"> </w:t>
      </w:r>
      <w:r w:rsidRPr="00160AB3">
        <w:t>к контрольным урокам, зачетам, экзаменам, творческим конкурсам и другим мероприятиям, по усмотрению учебного заведения.</w:t>
      </w:r>
    </w:p>
    <w:p w:rsidR="00BB35A8" w:rsidRPr="00160AB3" w:rsidRDefault="00AA5AFF" w:rsidP="00160AB3">
      <w:pPr>
        <w:ind w:firstLine="708"/>
        <w:jc w:val="both"/>
      </w:pPr>
      <w:r w:rsidRPr="00160AB3">
        <w:t>Педагог должен иметь в</w:t>
      </w:r>
      <w:r w:rsidR="007264B9" w:rsidRPr="00160AB3">
        <w:t xml:space="preserve"> </w:t>
      </w:r>
      <w:r w:rsidR="00BB35A8" w:rsidRPr="00160AB3">
        <w:t>виду, что формирование ансамбля</w:t>
      </w:r>
      <w:r w:rsidR="00FA2136">
        <w:t xml:space="preserve"> </w:t>
      </w:r>
      <w:r w:rsidRPr="00160AB3">
        <w:t xml:space="preserve">иногда происходит в </w:t>
      </w:r>
      <w:r w:rsidR="00BB35A8" w:rsidRPr="00160AB3">
        <w:t>зависимости от наличия конкретных инструменталистов в данном учебном заведении.</w:t>
      </w:r>
      <w:r w:rsidR="00FA2136">
        <w:t xml:space="preserve"> </w:t>
      </w:r>
      <w:r w:rsidR="00BB35A8" w:rsidRPr="00160AB3">
        <w:t>При определенных условиях</w:t>
      </w:r>
      <w:r w:rsidR="00FA2136">
        <w:t xml:space="preserve"> </w:t>
      </w:r>
      <w:r w:rsidR="00BB35A8" w:rsidRPr="00160AB3">
        <w:t>допустимо участие</w:t>
      </w:r>
      <w:r w:rsidR="00FA2136">
        <w:t xml:space="preserve"> </w:t>
      </w:r>
      <w:r w:rsidR="00BB35A8" w:rsidRPr="00160AB3">
        <w:t>в одном а</w:t>
      </w:r>
      <w:r w:rsidR="00B7158A" w:rsidRPr="00160AB3">
        <w:t xml:space="preserve">нсамбле учеников разных классов </w:t>
      </w:r>
      <w:r w:rsidR="00BB35A8" w:rsidRPr="00160AB3">
        <w:t>(младш</w:t>
      </w:r>
      <w:r w:rsidRPr="00160AB3">
        <w:t>ие – средние, средние – старшие</w:t>
      </w:r>
      <w:r w:rsidR="00BB35A8" w:rsidRPr="00160AB3">
        <w:t>). В данном случае педагогу необходимо распределить партии в зависимости от степени подготовленности учеников.</w:t>
      </w:r>
    </w:p>
    <w:p w:rsidR="00BB35A8" w:rsidRPr="00160AB3" w:rsidRDefault="00BB35A8" w:rsidP="00160AB3">
      <w:pPr>
        <w:ind w:firstLine="708"/>
        <w:jc w:val="both"/>
      </w:pPr>
      <w:r w:rsidRPr="00160AB3">
        <w:t xml:space="preserve">В целях расширения музыкального кругозора </w:t>
      </w:r>
      <w:r w:rsidR="00AA5AFF" w:rsidRPr="00160AB3">
        <w:t>и развития навыков чтения</w:t>
      </w:r>
      <w:r w:rsidR="00FA2136">
        <w:t xml:space="preserve"> </w:t>
      </w:r>
      <w:r w:rsidR="00AA5AFF" w:rsidRPr="00160AB3">
        <w:t xml:space="preserve">нот </w:t>
      </w:r>
      <w:r w:rsidRPr="00160AB3">
        <w:t>с листа желательно знакомство учеников с большим</w:t>
      </w:r>
      <w:r w:rsidR="00FA2136">
        <w:t xml:space="preserve"> </w:t>
      </w:r>
      <w:r w:rsidRPr="00160AB3">
        <w:t>числом произведений, не доводя их до уровня концертного выступления.</w:t>
      </w:r>
    </w:p>
    <w:p w:rsidR="00BB35A8" w:rsidRPr="00160AB3" w:rsidRDefault="00BB35A8" w:rsidP="00160AB3">
      <w:pPr>
        <w:ind w:firstLine="708"/>
        <w:jc w:val="both"/>
      </w:pPr>
      <w:r w:rsidRPr="00160AB3">
        <w:t>На начальном этапе обучения важнейшим требованием является ясное понимание</w:t>
      </w:r>
      <w:r w:rsidR="007264B9" w:rsidRPr="00160AB3">
        <w:t xml:space="preserve"> учеником своей роли</w:t>
      </w:r>
      <w:r w:rsidR="00FA2136">
        <w:t xml:space="preserve"> </w:t>
      </w:r>
      <w:r w:rsidR="007264B9" w:rsidRPr="00160AB3">
        <w:t>и значения</w:t>
      </w:r>
      <w:r w:rsidRPr="00160AB3">
        <w:t xml:space="preserve"> своих партий в исполняемом произведении в ансамбле.</w:t>
      </w:r>
    </w:p>
    <w:p w:rsidR="00BB35A8" w:rsidRPr="00160AB3" w:rsidRDefault="00BB35A8" w:rsidP="00160AB3">
      <w:pPr>
        <w:ind w:firstLine="708"/>
        <w:jc w:val="both"/>
      </w:pPr>
      <w:r w:rsidRPr="00160AB3">
        <w:lastRenderedPageBreak/>
        <w:t xml:space="preserve">Педагог должен обращать внимание на настройку инструментов, правильное </w:t>
      </w:r>
      <w:proofErr w:type="spellStart"/>
      <w:r w:rsidRPr="00160AB3">
        <w:t>звукоизвлечение</w:t>
      </w:r>
      <w:proofErr w:type="spellEnd"/>
      <w:r w:rsidRPr="00160AB3">
        <w:t>, сбалансированную динамику,</w:t>
      </w:r>
      <w:r w:rsidR="00FA2136">
        <w:t xml:space="preserve"> </w:t>
      </w:r>
      <w:r w:rsidRPr="00160AB3">
        <w:t>штриховую согласованность, ритмическую слаженность и четкую, ясную схему формообразующих элементов.</w:t>
      </w:r>
    </w:p>
    <w:p w:rsidR="00BB35A8" w:rsidRPr="00160AB3" w:rsidRDefault="00BB35A8" w:rsidP="00160AB3">
      <w:pPr>
        <w:ind w:firstLine="708"/>
        <w:jc w:val="both"/>
      </w:pPr>
      <w:r w:rsidRPr="00160AB3">
        <w:t>При выборе репертуара для различных по составу ансамблей педагог должен стремиться к тематическому разнообразию,</w:t>
      </w:r>
      <w:r w:rsidR="00FA2136">
        <w:t xml:space="preserve"> </w:t>
      </w:r>
      <w:r w:rsidRPr="00160AB3">
        <w:t>обращать внимание на сложность материала, ценность художественной идеи, качество инструментовок и переложений</w:t>
      </w:r>
      <w:r w:rsidR="007264B9" w:rsidRPr="00160AB3">
        <w:t xml:space="preserve"> для конкретного состава, а так</w:t>
      </w:r>
      <w:r w:rsidRPr="00160AB3">
        <w:t>же</w:t>
      </w:r>
      <w:r w:rsidR="00FA2136">
        <w:t xml:space="preserve"> </w:t>
      </w:r>
      <w:r w:rsidRPr="00160AB3">
        <w:t>на сходство диапазонов инструментов, на фактурные возможности данного состава. Грамотно составленная программа, профессионально, творчески выполненная инструментовка -</w:t>
      </w:r>
      <w:r w:rsidR="00FA2136">
        <w:t xml:space="preserve"> </w:t>
      </w:r>
      <w:r w:rsidRPr="00160AB3">
        <w:t>залог успешных выступлений.</w:t>
      </w:r>
    </w:p>
    <w:p w:rsidR="00BB35A8" w:rsidRPr="00160AB3" w:rsidRDefault="00BB35A8" w:rsidP="00160AB3">
      <w:pPr>
        <w:ind w:firstLine="708"/>
        <w:jc w:val="both"/>
      </w:pPr>
      <w:r w:rsidRPr="00160AB3">
        <w:t xml:space="preserve">В звучании ансамбля немаловажным моментом является размещение исполнителей (посадка ансамбля). Оно должно исходить от акустических особенностей </w:t>
      </w:r>
      <w:r w:rsidR="007264B9" w:rsidRPr="00160AB3">
        <w:t xml:space="preserve">инструментов, от необходимости </w:t>
      </w:r>
      <w:r w:rsidRPr="00160AB3">
        <w:t xml:space="preserve">музыкального </w:t>
      </w:r>
      <w:proofErr w:type="spellStart"/>
      <w:r w:rsidRPr="00160AB3">
        <w:t>контактирования</w:t>
      </w:r>
      <w:proofErr w:type="spellEnd"/>
      <w:r w:rsidRPr="00160AB3">
        <w:t xml:space="preserve"> между участниками ансамбля.</w:t>
      </w:r>
      <w:r w:rsidR="00FA2136">
        <w:t xml:space="preserve"> </w:t>
      </w:r>
    </w:p>
    <w:p w:rsidR="00BB35A8" w:rsidRPr="00160AB3" w:rsidRDefault="00BB35A8" w:rsidP="00160AB3">
      <w:pPr>
        <w:pStyle w:val="a5"/>
        <w:ind w:firstLine="1"/>
        <w:jc w:val="both"/>
        <w:rPr>
          <w:rFonts w:ascii="Times New Roman" w:hAnsi="Times New Roman" w:cs="Times New Roman"/>
          <w:b/>
          <w:color w:val="auto"/>
        </w:rPr>
      </w:pPr>
      <w:r w:rsidRPr="00160AB3">
        <w:rPr>
          <w:rFonts w:ascii="Times New Roman" w:hAnsi="Times New Roman" w:cs="Times New Roman"/>
          <w:b/>
          <w:i/>
          <w:color w:val="auto"/>
        </w:rPr>
        <w:t xml:space="preserve">2. Рекомендации по организации самостоятельной работы </w:t>
      </w:r>
      <w:proofErr w:type="gramStart"/>
      <w:r w:rsidRPr="00160AB3">
        <w:rPr>
          <w:rFonts w:ascii="Times New Roman" w:hAnsi="Times New Roman" w:cs="Times New Roman"/>
          <w:b/>
          <w:i/>
          <w:color w:val="auto"/>
        </w:rPr>
        <w:t>обучающихся</w:t>
      </w:r>
      <w:proofErr w:type="gramEnd"/>
    </w:p>
    <w:p w:rsidR="00AA5AFF" w:rsidRDefault="00AA5AFF" w:rsidP="00160AB3">
      <w:pPr>
        <w:pStyle w:val="10"/>
        <w:ind w:firstLine="567"/>
        <w:jc w:val="both"/>
        <w:rPr>
          <w:rFonts w:ascii="Times New Roman" w:eastAsia="ヒラギノ角ゴ Pro W3" w:hAnsi="Times New Roman" w:cs="Times New Roman"/>
        </w:rPr>
      </w:pPr>
      <w:r w:rsidRPr="00160AB3">
        <w:rPr>
          <w:rFonts w:ascii="Times New Roman" w:eastAsia="ヒラギノ角ゴ Pro W3" w:hAnsi="Times New Roman" w:cs="Times New Roman"/>
        </w:rPr>
        <w:t xml:space="preserve">Учащийся должен тщательно выучить свою индивидуальную партию, обращая внимание не только на нотный текст, но и на все авторские указания, после чего следует переходить к репетициям с партнером по ансамблю. После каждого урока с преподавателем ансамбль необходимо вновь репетировать, чтобы исправить указанные преподавателем недостатки в игре. Желательно самостоятельно ознакомиться с партией другого участника ансамбля. Важно, чтобы партнеры по ансамблю обсуждали друг с другом свои творческие намерения, </w:t>
      </w:r>
      <w:proofErr w:type="gramStart"/>
      <w:r w:rsidRPr="00160AB3">
        <w:rPr>
          <w:rFonts w:ascii="Times New Roman" w:eastAsia="ヒラギノ角ゴ Pro W3" w:hAnsi="Times New Roman" w:cs="Times New Roman"/>
        </w:rPr>
        <w:t>согласовывая</w:t>
      </w:r>
      <w:r w:rsidR="00FA2136">
        <w:rPr>
          <w:rFonts w:ascii="Times New Roman" w:eastAsia="ヒラギノ角ゴ Pro W3" w:hAnsi="Times New Roman" w:cs="Times New Roman"/>
        </w:rPr>
        <w:t xml:space="preserve"> </w:t>
      </w:r>
      <w:r w:rsidRPr="00160AB3">
        <w:rPr>
          <w:rFonts w:ascii="Times New Roman" w:eastAsia="ヒラギノ角ゴ Pro W3" w:hAnsi="Times New Roman" w:cs="Times New Roman"/>
        </w:rPr>
        <w:t>их друг с</w:t>
      </w:r>
      <w:proofErr w:type="gramEnd"/>
      <w:r w:rsidRPr="00160AB3">
        <w:rPr>
          <w:rFonts w:ascii="Times New Roman" w:eastAsia="ヒラギノ角ゴ Pro W3" w:hAnsi="Times New Roman" w:cs="Times New Roman"/>
        </w:rPr>
        <w:t xml:space="preserve"> другом. Следует отмечать в нотах ключевые моменты, важные для достижения наибольшей синхронности звучания, а также звуково</w:t>
      </w:r>
      <w:r w:rsidR="007131FF">
        <w:rPr>
          <w:rFonts w:ascii="Times New Roman" w:eastAsia="ヒラギノ角ゴ Pro W3" w:hAnsi="Times New Roman" w:cs="Times New Roman"/>
        </w:rPr>
        <w:t>го баланса между исполнителями.</w:t>
      </w:r>
    </w:p>
    <w:p w:rsidR="007131FF" w:rsidRPr="00160AB3" w:rsidRDefault="007131FF" w:rsidP="00160AB3">
      <w:pPr>
        <w:pStyle w:val="10"/>
        <w:ind w:firstLine="567"/>
        <w:jc w:val="both"/>
        <w:rPr>
          <w:rFonts w:ascii="Times New Roman" w:eastAsia="ヒラギノ角ゴ Pro W3" w:hAnsi="Times New Roman" w:cs="Times New Roman"/>
        </w:rPr>
      </w:pPr>
    </w:p>
    <w:p w:rsidR="00BB35A8" w:rsidRPr="00160AB3" w:rsidRDefault="00BB35A8" w:rsidP="00454AAC">
      <w:pPr>
        <w:pStyle w:val="Body1"/>
        <w:tabs>
          <w:tab w:val="left" w:pos="0"/>
        </w:tabs>
        <w:jc w:val="center"/>
        <w:rPr>
          <w:rFonts w:ascii="Times New Roman" w:hAnsi="Times New Roman"/>
          <w:color w:val="auto"/>
          <w:szCs w:val="24"/>
          <w:lang w:val="ru-RU"/>
        </w:rPr>
      </w:pPr>
      <w:r w:rsidRPr="00160AB3">
        <w:rPr>
          <w:rFonts w:ascii="Times New Roman" w:eastAsia="Helvetica" w:hAnsi="Times New Roman"/>
          <w:b/>
          <w:color w:val="auto"/>
          <w:szCs w:val="24"/>
        </w:rPr>
        <w:t>VI</w:t>
      </w:r>
      <w:r w:rsidR="00FE6519" w:rsidRPr="00160AB3">
        <w:rPr>
          <w:rFonts w:ascii="Times New Roman" w:eastAsia="Helvetica" w:hAnsi="Times New Roman"/>
          <w:b/>
          <w:color w:val="auto"/>
          <w:szCs w:val="24"/>
          <w:lang w:val="ru-RU"/>
        </w:rPr>
        <w:t>.</w:t>
      </w:r>
      <w:r w:rsidRPr="00160AB3">
        <w:rPr>
          <w:rFonts w:ascii="Times New Roman" w:eastAsia="Helvetica" w:hAnsi="Times New Roman"/>
          <w:b/>
          <w:color w:val="auto"/>
          <w:szCs w:val="24"/>
          <w:lang w:val="ru-RU"/>
        </w:rPr>
        <w:t xml:space="preserve"> Списки рекомендуемой </w:t>
      </w:r>
      <w:r w:rsidR="00FE6519" w:rsidRPr="00160AB3">
        <w:rPr>
          <w:rFonts w:ascii="Times New Roman" w:eastAsia="Helvetica" w:hAnsi="Times New Roman"/>
          <w:b/>
          <w:color w:val="auto"/>
          <w:szCs w:val="24"/>
          <w:lang w:val="ru-RU"/>
        </w:rPr>
        <w:t>учебной</w:t>
      </w:r>
      <w:r w:rsidRPr="00160AB3">
        <w:rPr>
          <w:rFonts w:ascii="Times New Roman" w:eastAsia="Helvetica" w:hAnsi="Times New Roman"/>
          <w:b/>
          <w:color w:val="auto"/>
          <w:szCs w:val="24"/>
          <w:lang w:val="ru-RU"/>
        </w:rPr>
        <w:t xml:space="preserve"> и методической литературы</w:t>
      </w:r>
    </w:p>
    <w:p w:rsidR="00E017BC" w:rsidRPr="00BE5795" w:rsidRDefault="00E017BC" w:rsidP="00E017BC">
      <w:r w:rsidRPr="003D38EF">
        <w:t>1.</w:t>
      </w:r>
      <w:r w:rsidR="009E083F">
        <w:t xml:space="preserve"> </w:t>
      </w:r>
      <w:r w:rsidR="003D38EF">
        <w:t>Хрестоматия юного гитариста, репертуар для а</w:t>
      </w:r>
      <w:r w:rsidRPr="00BE5795">
        <w:t>нсамбл</w:t>
      </w:r>
      <w:r w:rsidR="003D38EF">
        <w:t>ей шестиструнных гитар. Сост.</w:t>
      </w:r>
      <w:r w:rsidRPr="00BE5795">
        <w:t xml:space="preserve"> </w:t>
      </w:r>
      <w:r w:rsidR="003D38EF">
        <w:t>О.В. Зубченко</w:t>
      </w:r>
      <w:r w:rsidRPr="00BE5795">
        <w:t xml:space="preserve">, </w:t>
      </w:r>
      <w:r w:rsidR="003D38EF">
        <w:t>Ростов-на-Дону</w:t>
      </w:r>
      <w:r w:rsidRPr="00BE5795">
        <w:t xml:space="preserve">., </w:t>
      </w:r>
      <w:r w:rsidR="003D38EF">
        <w:t>«Феникс»</w:t>
      </w:r>
      <w:r w:rsidRPr="00BE5795">
        <w:t xml:space="preserve"> </w:t>
      </w:r>
      <w:r w:rsidR="003D38EF">
        <w:t>2007</w:t>
      </w:r>
    </w:p>
    <w:p w:rsidR="00E017BC" w:rsidRPr="00BE5795" w:rsidRDefault="00E017BC" w:rsidP="00E017BC">
      <w:r w:rsidRPr="00746E87">
        <w:t>2.</w:t>
      </w:r>
      <w:r w:rsidR="009E083F">
        <w:t xml:space="preserve"> </w:t>
      </w:r>
      <w:r w:rsidRPr="00BE5795">
        <w:t>Ансамбли шестиструнн</w:t>
      </w:r>
      <w:r w:rsidR="00746E87">
        <w:t>ой</w:t>
      </w:r>
      <w:r w:rsidRPr="00BE5795">
        <w:t xml:space="preserve"> гитар</w:t>
      </w:r>
      <w:r w:rsidR="00746E87">
        <w:t>ы</w:t>
      </w:r>
      <w:r w:rsidRPr="00BE5795">
        <w:t>. Сост. В. Колосов, М., Крипто-логос 1996</w:t>
      </w:r>
    </w:p>
    <w:p w:rsidR="00E017BC" w:rsidRPr="00BE5795" w:rsidRDefault="00E017BC" w:rsidP="00E017BC">
      <w:r w:rsidRPr="00BE5795">
        <w:t>3.</w:t>
      </w:r>
      <w:r w:rsidR="009E083F">
        <w:t xml:space="preserve"> </w:t>
      </w:r>
      <w:proofErr w:type="spellStart"/>
      <w:r w:rsidRPr="00BE5795">
        <w:t>Агафошин</w:t>
      </w:r>
      <w:proofErr w:type="spellEnd"/>
      <w:r w:rsidRPr="00BE5795">
        <w:t xml:space="preserve"> П. Шко</w:t>
      </w:r>
      <w:r w:rsidR="00670A12">
        <w:t>ла игры на шестиструнной гитаре</w:t>
      </w:r>
      <w:r w:rsidRPr="00BE5795">
        <w:t>, Музыка 1994</w:t>
      </w:r>
    </w:p>
    <w:p w:rsidR="00E017BC" w:rsidRPr="00BE5795" w:rsidRDefault="00E017BC" w:rsidP="00E017BC">
      <w:r w:rsidRPr="00BE5795">
        <w:t>4.</w:t>
      </w:r>
      <w:r w:rsidR="009E083F">
        <w:t xml:space="preserve"> </w:t>
      </w:r>
      <w:proofErr w:type="spellStart"/>
      <w:r w:rsidR="003D38EF">
        <w:t>А.Гитман</w:t>
      </w:r>
      <w:proofErr w:type="spellEnd"/>
      <w:r w:rsidRPr="00BE5795">
        <w:t xml:space="preserve">, </w:t>
      </w:r>
      <w:r w:rsidR="003D38EF">
        <w:t>Начальное обучение на шестиструнной гитаре</w:t>
      </w:r>
      <w:r w:rsidR="00670A12">
        <w:t xml:space="preserve">, </w:t>
      </w:r>
      <w:r w:rsidRPr="00BE5795">
        <w:t>М</w:t>
      </w:r>
      <w:r w:rsidR="003D38EF">
        <w:t>., «Престо»,</w:t>
      </w:r>
      <w:r w:rsidR="00670A12">
        <w:t xml:space="preserve"> </w:t>
      </w:r>
      <w:r w:rsidR="003D38EF">
        <w:t>2002</w:t>
      </w:r>
    </w:p>
    <w:p w:rsidR="00E017BC" w:rsidRDefault="00E017BC" w:rsidP="00E017BC">
      <w:r w:rsidRPr="00BE5795">
        <w:t>5.</w:t>
      </w:r>
      <w:r w:rsidR="009E083F">
        <w:t xml:space="preserve"> </w:t>
      </w:r>
      <w:r w:rsidRPr="00BE5795">
        <w:t xml:space="preserve">Винницкий А. </w:t>
      </w:r>
      <w:r w:rsidR="00746E87">
        <w:t xml:space="preserve">Детский джазовый альбом, </w:t>
      </w:r>
      <w:r w:rsidRPr="00BE5795">
        <w:t>M</w:t>
      </w:r>
      <w:r w:rsidR="00746E87">
        <w:t>., «Престо»</w:t>
      </w:r>
      <w:r w:rsidRPr="00BE5795">
        <w:t>, 1999</w:t>
      </w:r>
    </w:p>
    <w:p w:rsidR="00E017BC" w:rsidRPr="00BE5795" w:rsidRDefault="00E017BC" w:rsidP="00E017BC">
      <w:r w:rsidRPr="00BE5795">
        <w:t>6.</w:t>
      </w:r>
      <w:r w:rsidR="009E083F">
        <w:t xml:space="preserve"> </w:t>
      </w:r>
      <w:r w:rsidR="00746E87">
        <w:t>И.</w:t>
      </w:r>
      <w:r w:rsidR="002918F7">
        <w:t xml:space="preserve"> </w:t>
      </w:r>
      <w:proofErr w:type="spellStart"/>
      <w:r w:rsidR="00746E87">
        <w:t>Рехин</w:t>
      </w:r>
      <w:proofErr w:type="spellEnd"/>
      <w:r w:rsidR="00746E87">
        <w:t xml:space="preserve"> Альбом юного гитариста, в. 1, М.</w:t>
      </w:r>
      <w:r w:rsidR="00670A12">
        <w:t xml:space="preserve">, «Престо», </w:t>
      </w:r>
      <w:r w:rsidRPr="00BE5795">
        <w:t>199</w:t>
      </w:r>
      <w:r w:rsidR="00670A12">
        <w:t>2</w:t>
      </w:r>
    </w:p>
    <w:p w:rsidR="00E017BC" w:rsidRPr="00BE5795" w:rsidRDefault="00E017BC" w:rsidP="00E017BC">
      <w:r w:rsidRPr="00BE5795">
        <w:t>7.</w:t>
      </w:r>
      <w:r w:rsidR="00670A12" w:rsidRPr="00670A12">
        <w:t xml:space="preserve"> </w:t>
      </w:r>
      <w:r w:rsidR="00670A12">
        <w:t>Хрестоматия юного гитариста, для учащихся 2-4 классов ДМШ. Сост.</w:t>
      </w:r>
      <w:r w:rsidR="00670A12" w:rsidRPr="00BE5795">
        <w:t xml:space="preserve"> </w:t>
      </w:r>
      <w:r w:rsidR="00670A12">
        <w:t>О.В. Зубченко</w:t>
      </w:r>
      <w:r w:rsidR="00670A12" w:rsidRPr="00BE5795">
        <w:t xml:space="preserve">, </w:t>
      </w:r>
      <w:r w:rsidR="00670A12">
        <w:t>Ростов-на-Дону</w:t>
      </w:r>
      <w:r w:rsidR="00670A12" w:rsidRPr="00BE5795">
        <w:t xml:space="preserve">., </w:t>
      </w:r>
      <w:r w:rsidR="00670A12">
        <w:t>«Феникс»</w:t>
      </w:r>
      <w:r w:rsidR="00670A12" w:rsidRPr="00BE5795">
        <w:t xml:space="preserve"> </w:t>
      </w:r>
      <w:r w:rsidR="00670A12">
        <w:t>2007</w:t>
      </w:r>
    </w:p>
    <w:p w:rsidR="00E017BC" w:rsidRPr="00BE5795" w:rsidRDefault="00E017BC" w:rsidP="00E017BC">
      <w:r w:rsidRPr="00BE5795">
        <w:t>8.</w:t>
      </w:r>
      <w:r w:rsidR="009E083F">
        <w:t xml:space="preserve"> </w:t>
      </w:r>
      <w:r w:rsidR="00670A12">
        <w:t xml:space="preserve">Н. </w:t>
      </w:r>
      <w:proofErr w:type="spellStart"/>
      <w:r w:rsidR="00670A12">
        <w:t>Кочкарина</w:t>
      </w:r>
      <w:proofErr w:type="spellEnd"/>
      <w:r w:rsidR="00670A12">
        <w:t xml:space="preserve">, Пьесы для двух гитар, </w:t>
      </w:r>
      <w:proofErr w:type="gramStart"/>
      <w:r w:rsidR="00670A12">
        <w:t>С-П</w:t>
      </w:r>
      <w:proofErr w:type="gramEnd"/>
      <w:r w:rsidR="00670A12">
        <w:t>., «Союз художников», 2015</w:t>
      </w:r>
    </w:p>
    <w:p w:rsidR="00E017BC" w:rsidRPr="00BE5795" w:rsidRDefault="00E017BC" w:rsidP="00E017BC">
      <w:r w:rsidRPr="00BE5795">
        <w:t>9.</w:t>
      </w:r>
      <w:r w:rsidR="009E083F">
        <w:t xml:space="preserve"> </w:t>
      </w:r>
      <w:r w:rsidRPr="00BE5795">
        <w:t>Иванов-Крамской А. Школа игры на шестиструнной гитаре. М., Музыка 197</w:t>
      </w:r>
      <w:r w:rsidR="00670A12">
        <w:t>4</w:t>
      </w:r>
    </w:p>
    <w:p w:rsidR="00E017BC" w:rsidRPr="00BE5795" w:rsidRDefault="00E017BC" w:rsidP="00E017BC">
      <w:r w:rsidRPr="00BE5795">
        <w:t>10.</w:t>
      </w:r>
      <w:r w:rsidR="009E083F">
        <w:t xml:space="preserve"> </w:t>
      </w:r>
      <w:r w:rsidRPr="00BE5795">
        <w:t>Калинин А.</w:t>
      </w:r>
      <w:r w:rsidR="002918F7">
        <w:t xml:space="preserve">, </w:t>
      </w:r>
      <w:r w:rsidRPr="00BE5795">
        <w:t>Юный гитарист М, Музыка, 1997</w:t>
      </w:r>
    </w:p>
    <w:p w:rsidR="00E017BC" w:rsidRPr="00BE5795" w:rsidRDefault="00E017BC" w:rsidP="00E017BC">
      <w:r w:rsidRPr="00BE5795">
        <w:t>11.</w:t>
      </w:r>
      <w:r w:rsidR="009E083F">
        <w:t xml:space="preserve"> Колосов В.М., Только хиты и только для вас, пьесы для гитары, М., 2017</w:t>
      </w:r>
    </w:p>
    <w:p w:rsidR="00E017BC" w:rsidRPr="00BE5795" w:rsidRDefault="00E017BC" w:rsidP="00E017BC">
      <w:r w:rsidRPr="00BE5795">
        <w:t>12.</w:t>
      </w:r>
      <w:r w:rsidR="009E083F">
        <w:t xml:space="preserve"> </w:t>
      </w:r>
      <w:r w:rsidRPr="00BE5795">
        <w:t>Кирьянов Н. Искусство игры на шестиструнной гитаре, Часть 3Тороповъ 2004</w:t>
      </w:r>
    </w:p>
    <w:p w:rsidR="00E017BC" w:rsidRPr="00BE5795" w:rsidRDefault="00E017BC" w:rsidP="00E017BC">
      <w:r w:rsidRPr="00BE5795">
        <w:t>13.</w:t>
      </w:r>
      <w:r w:rsidR="009E083F" w:rsidRPr="009E083F">
        <w:t xml:space="preserve"> </w:t>
      </w:r>
      <w:r w:rsidR="009E083F">
        <w:t>Хрестоматия юного гитариста, для учащихся 1-3 классов ДМШ. Сост.</w:t>
      </w:r>
      <w:r w:rsidR="009E083F" w:rsidRPr="00BE5795">
        <w:t xml:space="preserve"> </w:t>
      </w:r>
      <w:r w:rsidR="009E083F">
        <w:t>О.В. Зубченко</w:t>
      </w:r>
      <w:r w:rsidR="009E083F" w:rsidRPr="00BE5795">
        <w:t xml:space="preserve">, </w:t>
      </w:r>
      <w:r w:rsidR="009E083F">
        <w:t>Ростов-на-Дону</w:t>
      </w:r>
      <w:r w:rsidR="009E083F" w:rsidRPr="00BE5795">
        <w:t xml:space="preserve">., </w:t>
      </w:r>
      <w:r w:rsidR="009E083F">
        <w:t>«Феникс»</w:t>
      </w:r>
      <w:r w:rsidR="009E083F" w:rsidRPr="00BE5795">
        <w:t xml:space="preserve"> </w:t>
      </w:r>
      <w:r w:rsidR="009E083F">
        <w:t>2013</w:t>
      </w:r>
    </w:p>
    <w:p w:rsidR="009E083F" w:rsidRPr="00BE5795" w:rsidRDefault="009E083F" w:rsidP="009E083F">
      <w:r>
        <w:t>14. Хрестоматия гитариста, 3-4 класс. Сост.</w:t>
      </w:r>
      <w:r w:rsidRPr="00BE5795">
        <w:t xml:space="preserve"> </w:t>
      </w:r>
      <w:r>
        <w:t xml:space="preserve">В.В. </w:t>
      </w:r>
      <w:proofErr w:type="spellStart"/>
      <w:r>
        <w:t>Гуркин</w:t>
      </w:r>
      <w:proofErr w:type="spellEnd"/>
      <w:r w:rsidRPr="00BE5795">
        <w:t xml:space="preserve">, </w:t>
      </w:r>
      <w:r>
        <w:t>Ростов-на-Дону</w:t>
      </w:r>
      <w:r w:rsidRPr="00BE5795">
        <w:t xml:space="preserve">., </w:t>
      </w:r>
      <w:r>
        <w:t>«Феникс»</w:t>
      </w:r>
      <w:r w:rsidRPr="00BE5795">
        <w:t xml:space="preserve"> </w:t>
      </w:r>
      <w:r>
        <w:t>2000</w:t>
      </w:r>
    </w:p>
    <w:p w:rsidR="00E017BC" w:rsidRPr="00BE5795" w:rsidRDefault="00E017BC" w:rsidP="00E017BC">
      <w:r w:rsidRPr="00BE5795">
        <w:t>15.</w:t>
      </w:r>
      <w:r w:rsidR="009D2087">
        <w:t xml:space="preserve"> </w:t>
      </w:r>
      <w:r w:rsidR="002918F7">
        <w:t>Детский</w:t>
      </w:r>
      <w:r w:rsidRPr="00BE5795">
        <w:t xml:space="preserve"> </w:t>
      </w:r>
      <w:r w:rsidR="002918F7">
        <w:t>а</w:t>
      </w:r>
      <w:r w:rsidRPr="00BE5795">
        <w:t xml:space="preserve">льбом </w:t>
      </w:r>
      <w:r w:rsidR="002918F7">
        <w:t xml:space="preserve">гитариста, </w:t>
      </w:r>
      <w:r w:rsidRPr="00BE5795">
        <w:t>М.</w:t>
      </w:r>
      <w:r w:rsidR="002918F7">
        <w:t>, В. Катанский,</w:t>
      </w:r>
      <w:r w:rsidRPr="00BE5795">
        <w:t xml:space="preserve"> </w:t>
      </w:r>
      <w:r w:rsidR="002918F7">
        <w:t>2006</w:t>
      </w:r>
    </w:p>
    <w:p w:rsidR="00E017BC" w:rsidRPr="00BE5795" w:rsidRDefault="00E017BC" w:rsidP="00E017BC">
      <w:r w:rsidRPr="00BE5795">
        <w:t>16.</w:t>
      </w:r>
      <w:r w:rsidR="009D2087">
        <w:t xml:space="preserve"> </w:t>
      </w:r>
      <w:r w:rsidRPr="00BE5795">
        <w:t xml:space="preserve">Пьесы для </w:t>
      </w:r>
      <w:r w:rsidR="002918F7">
        <w:t>дуэта шестиструнных гитар, сост.</w:t>
      </w:r>
      <w:r w:rsidRPr="00BE5795">
        <w:t xml:space="preserve"> </w:t>
      </w:r>
      <w:r w:rsidR="002918F7">
        <w:t xml:space="preserve">А. </w:t>
      </w:r>
      <w:proofErr w:type="spellStart"/>
      <w:r w:rsidR="002918F7">
        <w:t>Гитман</w:t>
      </w:r>
      <w:proofErr w:type="spellEnd"/>
      <w:r w:rsidR="002918F7">
        <w:t>, М.</w:t>
      </w:r>
      <w:r w:rsidRPr="00BE5795">
        <w:t xml:space="preserve">, </w:t>
      </w:r>
      <w:r w:rsidR="002918F7">
        <w:t>«Престо», 2002</w:t>
      </w:r>
    </w:p>
    <w:p w:rsidR="00E017BC" w:rsidRPr="00BE5795" w:rsidRDefault="00E017BC" w:rsidP="00E017BC">
      <w:r w:rsidRPr="00BE5795">
        <w:t>17.</w:t>
      </w:r>
      <w:r w:rsidR="009D2087">
        <w:t xml:space="preserve"> </w:t>
      </w:r>
      <w:r w:rsidR="002918F7">
        <w:t xml:space="preserve">Популярная музыка </w:t>
      </w:r>
      <w:r w:rsidR="002918F7" w:rsidRPr="00BE5795">
        <w:t xml:space="preserve">для </w:t>
      </w:r>
      <w:r w:rsidR="002918F7">
        <w:t>шестиструнной гитары</w:t>
      </w:r>
      <w:r w:rsidR="002918F7" w:rsidRPr="00BE5795">
        <w:t xml:space="preserve"> </w:t>
      </w:r>
      <w:r w:rsidRPr="00BE5795">
        <w:t xml:space="preserve">сост. </w:t>
      </w:r>
      <w:r w:rsidR="002918F7">
        <w:t xml:space="preserve">В. </w:t>
      </w:r>
      <w:proofErr w:type="spellStart"/>
      <w:r w:rsidR="002918F7">
        <w:t>Агабабов</w:t>
      </w:r>
      <w:proofErr w:type="spellEnd"/>
      <w:r w:rsidR="002918F7">
        <w:t>, М., «Музыка», 2017</w:t>
      </w:r>
    </w:p>
    <w:p w:rsidR="00E017BC" w:rsidRPr="00BE5795" w:rsidRDefault="00E017BC" w:rsidP="00E017BC">
      <w:r w:rsidRPr="00BE5795">
        <w:t>18.</w:t>
      </w:r>
      <w:r w:rsidR="002918F7" w:rsidRPr="002918F7">
        <w:t xml:space="preserve"> </w:t>
      </w:r>
      <w:r w:rsidR="002918F7" w:rsidRPr="00BE5795">
        <w:t>Ансамбли шестиструнн</w:t>
      </w:r>
      <w:r w:rsidR="002918F7">
        <w:t>ых</w:t>
      </w:r>
      <w:r w:rsidR="002918F7" w:rsidRPr="00BE5795">
        <w:t xml:space="preserve"> гитар</w:t>
      </w:r>
      <w:r w:rsidR="002918F7">
        <w:t>, 2-5 классы</w:t>
      </w:r>
      <w:r w:rsidR="002918F7" w:rsidRPr="00BE5795">
        <w:t xml:space="preserve">. Сост. В. Колосов, М., </w:t>
      </w:r>
      <w:r w:rsidR="009D2087">
        <w:t>«Престо»</w:t>
      </w:r>
      <w:r w:rsidR="002918F7" w:rsidRPr="00BE5795">
        <w:t xml:space="preserve"> 199</w:t>
      </w:r>
      <w:r w:rsidR="009D2087">
        <w:t>9</w:t>
      </w:r>
    </w:p>
    <w:p w:rsidR="00E017BC" w:rsidRPr="00BE5795" w:rsidRDefault="00E017BC" w:rsidP="00E017BC">
      <w:r w:rsidRPr="00BE5795">
        <w:t>19.</w:t>
      </w:r>
      <w:r w:rsidR="009D2087">
        <w:t xml:space="preserve"> В. Смирнов, Бирюзовые колечки, популярные пье6сы и ансамбли для гитары, М., «Крипто-логос», 2002</w:t>
      </w:r>
    </w:p>
    <w:p w:rsidR="00E017BC" w:rsidRPr="00BE5795" w:rsidRDefault="00E017BC" w:rsidP="00E017BC">
      <w:r w:rsidRPr="00BE5795">
        <w:t>20.</w:t>
      </w:r>
      <w:r w:rsidR="009D2087">
        <w:t xml:space="preserve"> </w:t>
      </w:r>
      <w:r w:rsidRPr="00BE5795">
        <w:t>Г Фетисов Избранные произведения для гитары М, - 2003</w:t>
      </w:r>
    </w:p>
    <w:p w:rsidR="00E017BC" w:rsidRPr="00BE5795" w:rsidRDefault="00E017BC" w:rsidP="00E017BC">
      <w:r w:rsidRPr="00BE5795">
        <w:t>21.</w:t>
      </w:r>
      <w:r w:rsidR="009D2087">
        <w:t xml:space="preserve"> В. Донских, Я рисую музыку, С.-П., «Композитор», 2004</w:t>
      </w:r>
      <w:r w:rsidRPr="00BE5795">
        <w:t>.</w:t>
      </w:r>
      <w:r w:rsidR="00FA2136">
        <w:t xml:space="preserve"> </w:t>
      </w:r>
    </w:p>
    <w:p w:rsidR="00E017BC" w:rsidRPr="00BE5795" w:rsidRDefault="00E017BC" w:rsidP="00E017BC">
      <w:r w:rsidRPr="00BE5795">
        <w:t>23.</w:t>
      </w:r>
      <w:r w:rsidR="009D2087">
        <w:t xml:space="preserve"> </w:t>
      </w:r>
      <w:proofErr w:type="spellStart"/>
      <w:r w:rsidR="009D2087">
        <w:t>Шестиструнна</w:t>
      </w:r>
      <w:proofErr w:type="spellEnd"/>
      <w:r w:rsidR="009D2087">
        <w:t xml:space="preserve"> </w:t>
      </w:r>
      <w:proofErr w:type="spellStart"/>
      <w:r w:rsidR="009D2087">
        <w:t>г</w:t>
      </w:r>
      <w:proofErr w:type="gramStart"/>
      <w:r w:rsidR="009D2087">
        <w:t>i</w:t>
      </w:r>
      <w:proofErr w:type="gramEnd"/>
      <w:r w:rsidR="009D2087">
        <w:t>тара</w:t>
      </w:r>
      <w:proofErr w:type="spellEnd"/>
      <w:r w:rsidR="009D2087">
        <w:t xml:space="preserve"> 3 класс </w:t>
      </w:r>
      <w:r w:rsidRPr="00BE5795">
        <w:t>«</w:t>
      </w:r>
      <w:proofErr w:type="spellStart"/>
      <w:r w:rsidRPr="00BE5795">
        <w:t>Музична</w:t>
      </w:r>
      <w:proofErr w:type="spellEnd"/>
      <w:r w:rsidRPr="00BE5795">
        <w:t xml:space="preserve"> </w:t>
      </w:r>
      <w:proofErr w:type="spellStart"/>
      <w:r w:rsidRPr="00BE5795">
        <w:t>Украiна</w:t>
      </w:r>
      <w:proofErr w:type="spellEnd"/>
      <w:r w:rsidRPr="00BE5795">
        <w:t>» Киев, 19</w:t>
      </w:r>
      <w:r w:rsidR="009D2087">
        <w:t>85</w:t>
      </w:r>
    </w:p>
    <w:p w:rsidR="00E017BC" w:rsidRPr="00BE5795" w:rsidRDefault="00E017BC" w:rsidP="00E017BC">
      <w:r w:rsidRPr="00BE5795">
        <w:t xml:space="preserve">24.Шестиструнна </w:t>
      </w:r>
      <w:proofErr w:type="spellStart"/>
      <w:r w:rsidRPr="00BE5795">
        <w:t>г</w:t>
      </w:r>
      <w:proofErr w:type="gramStart"/>
      <w:r w:rsidRPr="00BE5795">
        <w:t>i</w:t>
      </w:r>
      <w:proofErr w:type="gramEnd"/>
      <w:r w:rsidRPr="00BE5795">
        <w:t>тара</w:t>
      </w:r>
      <w:proofErr w:type="spellEnd"/>
      <w:r w:rsidRPr="00BE5795">
        <w:t xml:space="preserve"> </w:t>
      </w:r>
      <w:r w:rsidR="009D2087">
        <w:t>5</w:t>
      </w:r>
      <w:r w:rsidRPr="00BE5795">
        <w:t xml:space="preserve"> класс «</w:t>
      </w:r>
      <w:proofErr w:type="spellStart"/>
      <w:r w:rsidRPr="00BE5795">
        <w:t>Музична</w:t>
      </w:r>
      <w:proofErr w:type="spellEnd"/>
      <w:r w:rsidRPr="00BE5795">
        <w:t xml:space="preserve"> </w:t>
      </w:r>
      <w:proofErr w:type="spellStart"/>
      <w:r w:rsidRPr="00BE5795">
        <w:t>Украiна</w:t>
      </w:r>
      <w:proofErr w:type="spellEnd"/>
      <w:r w:rsidRPr="00BE5795">
        <w:t>» Киев, 19</w:t>
      </w:r>
      <w:r w:rsidR="009D2087">
        <w:t>86</w:t>
      </w:r>
    </w:p>
    <w:p w:rsidR="00E017BC" w:rsidRPr="009D2087" w:rsidRDefault="00E017BC" w:rsidP="00E017BC">
      <w:pPr>
        <w:pStyle w:val="a6"/>
        <w:ind w:left="0"/>
        <w:jc w:val="both"/>
        <w:rPr>
          <w:lang w:val="ru-RU"/>
        </w:rPr>
      </w:pPr>
      <w:r w:rsidRPr="00E017BC">
        <w:rPr>
          <w:lang w:val="ru-RU"/>
        </w:rPr>
        <w:t>25.</w:t>
      </w:r>
      <w:r w:rsidR="009D2087" w:rsidRPr="009D2087">
        <w:rPr>
          <w:lang w:val="ru-RU"/>
        </w:rPr>
        <w:t xml:space="preserve"> </w:t>
      </w:r>
      <w:proofErr w:type="spellStart"/>
      <w:r w:rsidR="009D2087" w:rsidRPr="009D2087">
        <w:rPr>
          <w:lang w:val="ru-RU"/>
        </w:rPr>
        <w:t>Шестиструнна</w:t>
      </w:r>
      <w:proofErr w:type="spellEnd"/>
      <w:r w:rsidR="009D2087" w:rsidRPr="009D2087">
        <w:rPr>
          <w:lang w:val="ru-RU"/>
        </w:rPr>
        <w:t xml:space="preserve"> г</w:t>
      </w:r>
      <w:proofErr w:type="spellStart"/>
      <w:proofErr w:type="gramStart"/>
      <w:r w:rsidR="009D2087" w:rsidRPr="00BE5795">
        <w:t>i</w:t>
      </w:r>
      <w:proofErr w:type="spellEnd"/>
      <w:proofErr w:type="gramEnd"/>
      <w:r w:rsidR="009D2087" w:rsidRPr="009D2087">
        <w:rPr>
          <w:lang w:val="ru-RU"/>
        </w:rPr>
        <w:t xml:space="preserve">тара </w:t>
      </w:r>
      <w:r w:rsidR="009D2087">
        <w:rPr>
          <w:lang w:val="ru-RU"/>
        </w:rPr>
        <w:t>подготовительный и 1</w:t>
      </w:r>
      <w:r w:rsidR="009D2087" w:rsidRPr="009D2087">
        <w:rPr>
          <w:lang w:val="ru-RU"/>
        </w:rPr>
        <w:t xml:space="preserve"> класс «</w:t>
      </w:r>
      <w:proofErr w:type="spellStart"/>
      <w:r w:rsidR="009D2087" w:rsidRPr="009D2087">
        <w:rPr>
          <w:lang w:val="ru-RU"/>
        </w:rPr>
        <w:t>Музична</w:t>
      </w:r>
      <w:proofErr w:type="spellEnd"/>
      <w:r w:rsidR="009D2087" w:rsidRPr="009D2087">
        <w:rPr>
          <w:lang w:val="ru-RU"/>
        </w:rPr>
        <w:t xml:space="preserve"> </w:t>
      </w:r>
      <w:proofErr w:type="spellStart"/>
      <w:r w:rsidR="009D2087" w:rsidRPr="009D2087">
        <w:rPr>
          <w:lang w:val="ru-RU"/>
        </w:rPr>
        <w:t>Укра</w:t>
      </w:r>
      <w:r w:rsidR="009D2087" w:rsidRPr="00BE5795">
        <w:t>i</w:t>
      </w:r>
      <w:proofErr w:type="spellEnd"/>
      <w:r w:rsidR="009D2087" w:rsidRPr="009D2087">
        <w:rPr>
          <w:lang w:val="ru-RU"/>
        </w:rPr>
        <w:t>на» Киев, 198</w:t>
      </w:r>
      <w:r w:rsidR="009D2087">
        <w:rPr>
          <w:lang w:val="ru-RU"/>
        </w:rPr>
        <w:t>3</w:t>
      </w:r>
    </w:p>
    <w:sectPr w:rsidR="00E017BC" w:rsidRPr="009D2087" w:rsidSect="007131FF">
      <w:footerReference w:type="default" r:id="rId9"/>
      <w:pgSz w:w="11906" w:h="16838"/>
      <w:pgMar w:top="426" w:right="851" w:bottom="426" w:left="1440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181" w:rsidRDefault="003B6181" w:rsidP="00FC4266">
      <w:r>
        <w:separator/>
      </w:r>
    </w:p>
  </w:endnote>
  <w:endnote w:type="continuationSeparator" w:id="0">
    <w:p w:rsidR="003B6181" w:rsidRDefault="003B6181" w:rsidP="00FC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26774"/>
      <w:docPartObj>
        <w:docPartGallery w:val="Page Numbers (Bottom of Page)"/>
        <w:docPartUnique/>
      </w:docPartObj>
    </w:sdtPr>
    <w:sdtEndPr/>
    <w:sdtContent>
      <w:p w:rsidR="00357AEE" w:rsidRDefault="007B1C87">
        <w:pPr>
          <w:pStyle w:val="ad"/>
          <w:jc w:val="center"/>
        </w:pPr>
        <w:r>
          <w:fldChar w:fldCharType="begin"/>
        </w:r>
        <w:r w:rsidR="00357AEE">
          <w:instrText xml:space="preserve"> PAGE   \* MERGEFORMAT </w:instrText>
        </w:r>
        <w:r>
          <w:fldChar w:fldCharType="separate"/>
        </w:r>
        <w:r w:rsidR="00E235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57AEE" w:rsidRDefault="00357AE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181" w:rsidRDefault="003B6181" w:rsidP="00FC4266">
      <w:r>
        <w:separator/>
      </w:r>
    </w:p>
  </w:footnote>
  <w:footnote w:type="continuationSeparator" w:id="0">
    <w:p w:rsidR="003B6181" w:rsidRDefault="003B6181" w:rsidP="00FC4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Num19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1">
    <w:nsid w:val="02942101"/>
    <w:multiLevelType w:val="hybridMultilevel"/>
    <w:tmpl w:val="D730E906"/>
    <w:lvl w:ilvl="0" w:tplc="0419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">
    <w:nsid w:val="0694142D"/>
    <w:multiLevelType w:val="hybridMultilevel"/>
    <w:tmpl w:val="70969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01A76"/>
    <w:multiLevelType w:val="hybridMultilevel"/>
    <w:tmpl w:val="F4EEE4F0"/>
    <w:lvl w:ilvl="0" w:tplc="88A0E0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74B2C"/>
    <w:multiLevelType w:val="hybridMultilevel"/>
    <w:tmpl w:val="18D88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E5BF0"/>
    <w:multiLevelType w:val="multilevel"/>
    <w:tmpl w:val="DCB0E1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136B2341"/>
    <w:multiLevelType w:val="hybridMultilevel"/>
    <w:tmpl w:val="A7A4CC36"/>
    <w:lvl w:ilvl="0" w:tplc="D5E4353A">
      <w:start w:val="1"/>
      <w:numFmt w:val="decimal"/>
      <w:lvlText w:val="%1."/>
      <w:lvlJc w:val="left"/>
      <w:pPr>
        <w:ind w:left="927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8CD33CC"/>
    <w:multiLevelType w:val="hybridMultilevel"/>
    <w:tmpl w:val="1A300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33680B"/>
    <w:multiLevelType w:val="hybridMultilevel"/>
    <w:tmpl w:val="3D2AF764"/>
    <w:lvl w:ilvl="0" w:tplc="58BA5B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94E5E"/>
    <w:multiLevelType w:val="hybridMultilevel"/>
    <w:tmpl w:val="80B883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A0427AF"/>
    <w:multiLevelType w:val="hybridMultilevel"/>
    <w:tmpl w:val="53E4C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5C5105"/>
    <w:multiLevelType w:val="hybridMultilevel"/>
    <w:tmpl w:val="C73C02B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3A800BBD"/>
    <w:multiLevelType w:val="hybridMultilevel"/>
    <w:tmpl w:val="01C43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F43CC0"/>
    <w:multiLevelType w:val="hybridMultilevel"/>
    <w:tmpl w:val="0AACD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292A34"/>
    <w:multiLevelType w:val="hybridMultilevel"/>
    <w:tmpl w:val="B5B68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D558B4"/>
    <w:multiLevelType w:val="hybridMultilevel"/>
    <w:tmpl w:val="7CA6550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5A6A5246"/>
    <w:multiLevelType w:val="hybridMultilevel"/>
    <w:tmpl w:val="FC784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C7576A"/>
    <w:multiLevelType w:val="hybridMultilevel"/>
    <w:tmpl w:val="A370A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1D4048"/>
    <w:multiLevelType w:val="hybridMultilevel"/>
    <w:tmpl w:val="6010D1A2"/>
    <w:lvl w:ilvl="0" w:tplc="BCF0CF9E">
      <w:start w:val="1"/>
      <w:numFmt w:val="decimal"/>
      <w:lvlText w:val="%1."/>
      <w:lvlJc w:val="left"/>
      <w:pPr>
        <w:ind w:left="1143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9">
    <w:nsid w:val="618D2C99"/>
    <w:multiLevelType w:val="hybridMultilevel"/>
    <w:tmpl w:val="514C2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A577A3"/>
    <w:multiLevelType w:val="hybridMultilevel"/>
    <w:tmpl w:val="FF0AD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CC10A3"/>
    <w:multiLevelType w:val="hybridMultilevel"/>
    <w:tmpl w:val="013E1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B94397"/>
    <w:multiLevelType w:val="hybridMultilevel"/>
    <w:tmpl w:val="883AB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E62DB2"/>
    <w:multiLevelType w:val="hybridMultilevel"/>
    <w:tmpl w:val="95B81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507B90"/>
    <w:multiLevelType w:val="hybridMultilevel"/>
    <w:tmpl w:val="502E5F38"/>
    <w:lvl w:ilvl="0" w:tplc="96E2E0D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9"/>
  </w:num>
  <w:num w:numId="5">
    <w:abstractNumId w:val="4"/>
  </w:num>
  <w:num w:numId="6">
    <w:abstractNumId w:val="15"/>
  </w:num>
  <w:num w:numId="7">
    <w:abstractNumId w:val="5"/>
  </w:num>
  <w:num w:numId="8">
    <w:abstractNumId w:val="23"/>
  </w:num>
  <w:num w:numId="9">
    <w:abstractNumId w:val="14"/>
  </w:num>
  <w:num w:numId="10">
    <w:abstractNumId w:val="12"/>
  </w:num>
  <w:num w:numId="11">
    <w:abstractNumId w:val="20"/>
  </w:num>
  <w:num w:numId="12">
    <w:abstractNumId w:val="22"/>
  </w:num>
  <w:num w:numId="13">
    <w:abstractNumId w:val="10"/>
  </w:num>
  <w:num w:numId="14">
    <w:abstractNumId w:val="19"/>
  </w:num>
  <w:num w:numId="15">
    <w:abstractNumId w:val="17"/>
  </w:num>
  <w:num w:numId="16">
    <w:abstractNumId w:val="16"/>
  </w:num>
  <w:num w:numId="17">
    <w:abstractNumId w:val="2"/>
  </w:num>
  <w:num w:numId="18">
    <w:abstractNumId w:val="21"/>
  </w:num>
  <w:num w:numId="19">
    <w:abstractNumId w:val="18"/>
  </w:num>
  <w:num w:numId="20">
    <w:abstractNumId w:val="7"/>
  </w:num>
  <w:num w:numId="21">
    <w:abstractNumId w:val="24"/>
  </w:num>
  <w:num w:numId="22">
    <w:abstractNumId w:val="13"/>
  </w:num>
  <w:num w:numId="23">
    <w:abstractNumId w:val="0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7E84"/>
    <w:rsid w:val="00015EA3"/>
    <w:rsid w:val="00057BC4"/>
    <w:rsid w:val="00067D13"/>
    <w:rsid w:val="000812D4"/>
    <w:rsid w:val="000851AC"/>
    <w:rsid w:val="000B0CF2"/>
    <w:rsid w:val="000E2859"/>
    <w:rsid w:val="000F5745"/>
    <w:rsid w:val="001028F9"/>
    <w:rsid w:val="0010651B"/>
    <w:rsid w:val="001078CD"/>
    <w:rsid w:val="00143469"/>
    <w:rsid w:val="0014461F"/>
    <w:rsid w:val="001502F9"/>
    <w:rsid w:val="00160AB3"/>
    <w:rsid w:val="001A2311"/>
    <w:rsid w:val="001A6C43"/>
    <w:rsid w:val="001B17E3"/>
    <w:rsid w:val="001C1668"/>
    <w:rsid w:val="001C74B3"/>
    <w:rsid w:val="001C7691"/>
    <w:rsid w:val="001D02E0"/>
    <w:rsid w:val="001D4608"/>
    <w:rsid w:val="001E3FDB"/>
    <w:rsid w:val="001E6E74"/>
    <w:rsid w:val="001E6EFD"/>
    <w:rsid w:val="001F75C4"/>
    <w:rsid w:val="002012F9"/>
    <w:rsid w:val="00201341"/>
    <w:rsid w:val="002045CA"/>
    <w:rsid w:val="002079A9"/>
    <w:rsid w:val="00211164"/>
    <w:rsid w:val="00241FAA"/>
    <w:rsid w:val="00252498"/>
    <w:rsid w:val="002626B8"/>
    <w:rsid w:val="002763B8"/>
    <w:rsid w:val="002775A7"/>
    <w:rsid w:val="002860E4"/>
    <w:rsid w:val="00287A95"/>
    <w:rsid w:val="002918F7"/>
    <w:rsid w:val="0029305C"/>
    <w:rsid w:val="00295D4F"/>
    <w:rsid w:val="002A0548"/>
    <w:rsid w:val="002A5C50"/>
    <w:rsid w:val="002C5327"/>
    <w:rsid w:val="002D0588"/>
    <w:rsid w:val="002D5DEC"/>
    <w:rsid w:val="002E2211"/>
    <w:rsid w:val="003018F6"/>
    <w:rsid w:val="00305323"/>
    <w:rsid w:val="0031354E"/>
    <w:rsid w:val="00320231"/>
    <w:rsid w:val="00334C8B"/>
    <w:rsid w:val="00337C75"/>
    <w:rsid w:val="00345223"/>
    <w:rsid w:val="00345B24"/>
    <w:rsid w:val="00357AEE"/>
    <w:rsid w:val="003612B8"/>
    <w:rsid w:val="00361E56"/>
    <w:rsid w:val="00366B36"/>
    <w:rsid w:val="003844DD"/>
    <w:rsid w:val="003856B3"/>
    <w:rsid w:val="00394A9B"/>
    <w:rsid w:val="00395DAA"/>
    <w:rsid w:val="003A4609"/>
    <w:rsid w:val="003A75A9"/>
    <w:rsid w:val="003B6181"/>
    <w:rsid w:val="003B658C"/>
    <w:rsid w:val="003C2EAA"/>
    <w:rsid w:val="003D38EF"/>
    <w:rsid w:val="003E3D96"/>
    <w:rsid w:val="003E5AC7"/>
    <w:rsid w:val="00407AD5"/>
    <w:rsid w:val="004223F9"/>
    <w:rsid w:val="0042432C"/>
    <w:rsid w:val="004262AF"/>
    <w:rsid w:val="00427402"/>
    <w:rsid w:val="00427D2D"/>
    <w:rsid w:val="00435E6E"/>
    <w:rsid w:val="00454AAC"/>
    <w:rsid w:val="00454DB3"/>
    <w:rsid w:val="0046117F"/>
    <w:rsid w:val="004735F2"/>
    <w:rsid w:val="0048597B"/>
    <w:rsid w:val="004950AC"/>
    <w:rsid w:val="00497362"/>
    <w:rsid w:val="004A2FC6"/>
    <w:rsid w:val="004A5310"/>
    <w:rsid w:val="004A545C"/>
    <w:rsid w:val="004B5E85"/>
    <w:rsid w:val="004C04BB"/>
    <w:rsid w:val="004C1235"/>
    <w:rsid w:val="004D3618"/>
    <w:rsid w:val="004E5E91"/>
    <w:rsid w:val="004F050D"/>
    <w:rsid w:val="004F290C"/>
    <w:rsid w:val="004F4A4A"/>
    <w:rsid w:val="004F6CE9"/>
    <w:rsid w:val="004F76C9"/>
    <w:rsid w:val="005026DE"/>
    <w:rsid w:val="00504989"/>
    <w:rsid w:val="005064C4"/>
    <w:rsid w:val="00517B87"/>
    <w:rsid w:val="00523AB3"/>
    <w:rsid w:val="00532C2E"/>
    <w:rsid w:val="00536BC0"/>
    <w:rsid w:val="005450F4"/>
    <w:rsid w:val="00545D31"/>
    <w:rsid w:val="00551DA2"/>
    <w:rsid w:val="005567FB"/>
    <w:rsid w:val="00575883"/>
    <w:rsid w:val="00575B6F"/>
    <w:rsid w:val="0058094F"/>
    <w:rsid w:val="0059234D"/>
    <w:rsid w:val="00594FA6"/>
    <w:rsid w:val="005A1DF0"/>
    <w:rsid w:val="005A4A37"/>
    <w:rsid w:val="005C4458"/>
    <w:rsid w:val="005C7C3C"/>
    <w:rsid w:val="00600373"/>
    <w:rsid w:val="00611D6E"/>
    <w:rsid w:val="00626FA8"/>
    <w:rsid w:val="006324A4"/>
    <w:rsid w:val="006539B8"/>
    <w:rsid w:val="0066456D"/>
    <w:rsid w:val="00670A12"/>
    <w:rsid w:val="0068233B"/>
    <w:rsid w:val="00682B40"/>
    <w:rsid w:val="00685C19"/>
    <w:rsid w:val="00690FDC"/>
    <w:rsid w:val="006938D1"/>
    <w:rsid w:val="006A6435"/>
    <w:rsid w:val="006B3122"/>
    <w:rsid w:val="006B665C"/>
    <w:rsid w:val="006C2C4C"/>
    <w:rsid w:val="006C4573"/>
    <w:rsid w:val="006D5A04"/>
    <w:rsid w:val="006D7659"/>
    <w:rsid w:val="006E14DE"/>
    <w:rsid w:val="006E15BA"/>
    <w:rsid w:val="006E420F"/>
    <w:rsid w:val="006E75C4"/>
    <w:rsid w:val="006F4CD3"/>
    <w:rsid w:val="00700364"/>
    <w:rsid w:val="007032AD"/>
    <w:rsid w:val="00704402"/>
    <w:rsid w:val="007131FF"/>
    <w:rsid w:val="0072112F"/>
    <w:rsid w:val="00724EFC"/>
    <w:rsid w:val="007264B9"/>
    <w:rsid w:val="00726EBC"/>
    <w:rsid w:val="007357D4"/>
    <w:rsid w:val="007460A9"/>
    <w:rsid w:val="00746E87"/>
    <w:rsid w:val="00751616"/>
    <w:rsid w:val="00761CD4"/>
    <w:rsid w:val="0078547B"/>
    <w:rsid w:val="00786902"/>
    <w:rsid w:val="00786D55"/>
    <w:rsid w:val="0079377C"/>
    <w:rsid w:val="007A1593"/>
    <w:rsid w:val="007A1C90"/>
    <w:rsid w:val="007B1C87"/>
    <w:rsid w:val="007C1AC6"/>
    <w:rsid w:val="007E4DD9"/>
    <w:rsid w:val="007F0FD7"/>
    <w:rsid w:val="007F6108"/>
    <w:rsid w:val="00801EF4"/>
    <w:rsid w:val="008057C1"/>
    <w:rsid w:val="008076FA"/>
    <w:rsid w:val="00811507"/>
    <w:rsid w:val="00820BF7"/>
    <w:rsid w:val="00822B52"/>
    <w:rsid w:val="00824A59"/>
    <w:rsid w:val="00825F55"/>
    <w:rsid w:val="0083703F"/>
    <w:rsid w:val="00851C71"/>
    <w:rsid w:val="00854791"/>
    <w:rsid w:val="008565BA"/>
    <w:rsid w:val="008823FC"/>
    <w:rsid w:val="008902B3"/>
    <w:rsid w:val="0089387F"/>
    <w:rsid w:val="00894223"/>
    <w:rsid w:val="008A46A9"/>
    <w:rsid w:val="008A6A34"/>
    <w:rsid w:val="008D65A5"/>
    <w:rsid w:val="008E28C0"/>
    <w:rsid w:val="008F6E12"/>
    <w:rsid w:val="00901E07"/>
    <w:rsid w:val="0090683B"/>
    <w:rsid w:val="009124EE"/>
    <w:rsid w:val="00913651"/>
    <w:rsid w:val="00915EB3"/>
    <w:rsid w:val="009201BF"/>
    <w:rsid w:val="009372D9"/>
    <w:rsid w:val="00945A03"/>
    <w:rsid w:val="009506CA"/>
    <w:rsid w:val="009506EE"/>
    <w:rsid w:val="00961824"/>
    <w:rsid w:val="009623E5"/>
    <w:rsid w:val="009A0AB8"/>
    <w:rsid w:val="009A4C39"/>
    <w:rsid w:val="009B02B3"/>
    <w:rsid w:val="009B0800"/>
    <w:rsid w:val="009B6AE4"/>
    <w:rsid w:val="009B77A8"/>
    <w:rsid w:val="009C4782"/>
    <w:rsid w:val="009D2087"/>
    <w:rsid w:val="009E083F"/>
    <w:rsid w:val="009F0ACB"/>
    <w:rsid w:val="009F6463"/>
    <w:rsid w:val="00A04075"/>
    <w:rsid w:val="00A0753D"/>
    <w:rsid w:val="00A275C7"/>
    <w:rsid w:val="00A32245"/>
    <w:rsid w:val="00A4579C"/>
    <w:rsid w:val="00A45DA2"/>
    <w:rsid w:val="00A471C7"/>
    <w:rsid w:val="00A55DC2"/>
    <w:rsid w:val="00A60DAB"/>
    <w:rsid w:val="00A621F2"/>
    <w:rsid w:val="00A6442E"/>
    <w:rsid w:val="00A663D3"/>
    <w:rsid w:val="00A7349D"/>
    <w:rsid w:val="00A7452F"/>
    <w:rsid w:val="00A86ACD"/>
    <w:rsid w:val="00A913BB"/>
    <w:rsid w:val="00AA001E"/>
    <w:rsid w:val="00AA176F"/>
    <w:rsid w:val="00AA5AFF"/>
    <w:rsid w:val="00AB129E"/>
    <w:rsid w:val="00AC25EC"/>
    <w:rsid w:val="00AC5F73"/>
    <w:rsid w:val="00AC6445"/>
    <w:rsid w:val="00AD1088"/>
    <w:rsid w:val="00AD673C"/>
    <w:rsid w:val="00B03683"/>
    <w:rsid w:val="00B0697B"/>
    <w:rsid w:val="00B10A4C"/>
    <w:rsid w:val="00B158E2"/>
    <w:rsid w:val="00B431A2"/>
    <w:rsid w:val="00B469C3"/>
    <w:rsid w:val="00B53F8F"/>
    <w:rsid w:val="00B569CA"/>
    <w:rsid w:val="00B63464"/>
    <w:rsid w:val="00B65CEB"/>
    <w:rsid w:val="00B67E84"/>
    <w:rsid w:val="00B67FE3"/>
    <w:rsid w:val="00B7158A"/>
    <w:rsid w:val="00B83CC4"/>
    <w:rsid w:val="00B867E6"/>
    <w:rsid w:val="00B878FD"/>
    <w:rsid w:val="00B94548"/>
    <w:rsid w:val="00B9735F"/>
    <w:rsid w:val="00BA0EC5"/>
    <w:rsid w:val="00BB0D2A"/>
    <w:rsid w:val="00BB1E07"/>
    <w:rsid w:val="00BB35A8"/>
    <w:rsid w:val="00BB76ED"/>
    <w:rsid w:val="00BC1B74"/>
    <w:rsid w:val="00BD3F91"/>
    <w:rsid w:val="00BE544E"/>
    <w:rsid w:val="00BF2665"/>
    <w:rsid w:val="00C004F0"/>
    <w:rsid w:val="00C25694"/>
    <w:rsid w:val="00C26349"/>
    <w:rsid w:val="00C3524C"/>
    <w:rsid w:val="00C352D3"/>
    <w:rsid w:val="00C61501"/>
    <w:rsid w:val="00C67D38"/>
    <w:rsid w:val="00C7355C"/>
    <w:rsid w:val="00C875CD"/>
    <w:rsid w:val="00CA0A52"/>
    <w:rsid w:val="00CA1DA7"/>
    <w:rsid w:val="00CA1E78"/>
    <w:rsid w:val="00CB2CB1"/>
    <w:rsid w:val="00CB6212"/>
    <w:rsid w:val="00CC3168"/>
    <w:rsid w:val="00CD050A"/>
    <w:rsid w:val="00CD1786"/>
    <w:rsid w:val="00CD2891"/>
    <w:rsid w:val="00CD493F"/>
    <w:rsid w:val="00CD66A9"/>
    <w:rsid w:val="00CE57C4"/>
    <w:rsid w:val="00CE60B1"/>
    <w:rsid w:val="00CF29E3"/>
    <w:rsid w:val="00D20BBB"/>
    <w:rsid w:val="00D279D1"/>
    <w:rsid w:val="00D767EF"/>
    <w:rsid w:val="00D81925"/>
    <w:rsid w:val="00D86405"/>
    <w:rsid w:val="00D91382"/>
    <w:rsid w:val="00D91C96"/>
    <w:rsid w:val="00D9307D"/>
    <w:rsid w:val="00D94B8E"/>
    <w:rsid w:val="00DA4791"/>
    <w:rsid w:val="00DB6164"/>
    <w:rsid w:val="00DC6343"/>
    <w:rsid w:val="00DD3A6A"/>
    <w:rsid w:val="00DE67E1"/>
    <w:rsid w:val="00E01665"/>
    <w:rsid w:val="00E017BC"/>
    <w:rsid w:val="00E14A3A"/>
    <w:rsid w:val="00E23550"/>
    <w:rsid w:val="00E30443"/>
    <w:rsid w:val="00E54B74"/>
    <w:rsid w:val="00E55CA7"/>
    <w:rsid w:val="00E67CA2"/>
    <w:rsid w:val="00E77B5F"/>
    <w:rsid w:val="00E84B3B"/>
    <w:rsid w:val="00E86C24"/>
    <w:rsid w:val="00E87724"/>
    <w:rsid w:val="00E973B8"/>
    <w:rsid w:val="00EA25DA"/>
    <w:rsid w:val="00EA7420"/>
    <w:rsid w:val="00EB01B6"/>
    <w:rsid w:val="00EB48CD"/>
    <w:rsid w:val="00EC3EE6"/>
    <w:rsid w:val="00EF1E96"/>
    <w:rsid w:val="00EF7534"/>
    <w:rsid w:val="00EF75D0"/>
    <w:rsid w:val="00F007D9"/>
    <w:rsid w:val="00F03089"/>
    <w:rsid w:val="00F07C04"/>
    <w:rsid w:val="00F109C7"/>
    <w:rsid w:val="00F10BF3"/>
    <w:rsid w:val="00F13B54"/>
    <w:rsid w:val="00F16809"/>
    <w:rsid w:val="00F23F0F"/>
    <w:rsid w:val="00F26AA9"/>
    <w:rsid w:val="00F35608"/>
    <w:rsid w:val="00F36F77"/>
    <w:rsid w:val="00F43973"/>
    <w:rsid w:val="00F51F90"/>
    <w:rsid w:val="00F57FFA"/>
    <w:rsid w:val="00F775F6"/>
    <w:rsid w:val="00F80A0D"/>
    <w:rsid w:val="00F822CB"/>
    <w:rsid w:val="00F876CC"/>
    <w:rsid w:val="00FA2136"/>
    <w:rsid w:val="00FA6639"/>
    <w:rsid w:val="00FA7290"/>
    <w:rsid w:val="00FB2DCC"/>
    <w:rsid w:val="00FC4266"/>
    <w:rsid w:val="00FD13C2"/>
    <w:rsid w:val="00FD2045"/>
    <w:rsid w:val="00FD3129"/>
    <w:rsid w:val="00FD359A"/>
    <w:rsid w:val="00FD4B0E"/>
    <w:rsid w:val="00FD5038"/>
    <w:rsid w:val="00FD755A"/>
    <w:rsid w:val="00FE0DC1"/>
    <w:rsid w:val="00FE0E3A"/>
    <w:rsid w:val="00FE3D9C"/>
    <w:rsid w:val="00FE6519"/>
    <w:rsid w:val="00FF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E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rsid w:val="00536BC0"/>
    <w:rPr>
      <w:rFonts w:ascii="Calibri" w:hAnsi="Calibri" w:cs="Calibri"/>
      <w:sz w:val="31"/>
      <w:szCs w:val="31"/>
      <w:shd w:val="clear" w:color="auto" w:fill="FFFFFF"/>
    </w:rPr>
  </w:style>
  <w:style w:type="paragraph" w:styleId="a3">
    <w:name w:val="Body Text"/>
    <w:basedOn w:val="a"/>
    <w:link w:val="1"/>
    <w:uiPriority w:val="99"/>
    <w:rsid w:val="00536BC0"/>
    <w:pPr>
      <w:widowControl w:val="0"/>
      <w:shd w:val="clear" w:color="auto" w:fill="FFFFFF"/>
      <w:spacing w:after="1260" w:line="437" w:lineRule="exact"/>
    </w:pPr>
    <w:rPr>
      <w:rFonts w:ascii="Calibri" w:hAnsi="Calibri"/>
      <w:sz w:val="31"/>
      <w:szCs w:val="31"/>
    </w:rPr>
  </w:style>
  <w:style w:type="character" w:customStyle="1" w:styleId="a4">
    <w:name w:val="Основной текст Знак"/>
    <w:basedOn w:val="a0"/>
    <w:rsid w:val="00536BC0"/>
    <w:rPr>
      <w:sz w:val="24"/>
      <w:szCs w:val="24"/>
    </w:rPr>
  </w:style>
  <w:style w:type="paragraph" w:customStyle="1" w:styleId="Body1">
    <w:name w:val="Body 1"/>
    <w:rsid w:val="00536BC0"/>
    <w:rPr>
      <w:rFonts w:ascii="Helvetica" w:eastAsia="ヒラギノ角ゴ Pro W3" w:hAnsi="Helvetica"/>
      <w:color w:val="000000"/>
      <w:sz w:val="24"/>
      <w:lang w:val="en-US"/>
    </w:rPr>
  </w:style>
  <w:style w:type="paragraph" w:styleId="a5">
    <w:name w:val="No Spacing"/>
    <w:uiPriority w:val="1"/>
    <w:qFormat/>
    <w:rsid w:val="00536BC0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057BC4"/>
    <w:pPr>
      <w:ind w:left="720"/>
      <w:contextualSpacing/>
    </w:pPr>
    <w:rPr>
      <w:lang w:val="en-US" w:eastAsia="en-US"/>
    </w:rPr>
  </w:style>
  <w:style w:type="table" w:styleId="a7">
    <w:name w:val="Table Grid"/>
    <w:basedOn w:val="a1"/>
    <w:uiPriority w:val="59"/>
    <w:rsid w:val="00BB35A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footnote text"/>
    <w:basedOn w:val="a"/>
    <w:link w:val="a9"/>
    <w:rsid w:val="00FC4266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C4266"/>
  </w:style>
  <w:style w:type="character" w:styleId="aa">
    <w:name w:val="footnote reference"/>
    <w:basedOn w:val="a0"/>
    <w:rsid w:val="00FC4266"/>
    <w:rPr>
      <w:vertAlign w:val="superscript"/>
    </w:rPr>
  </w:style>
  <w:style w:type="paragraph" w:customStyle="1" w:styleId="10">
    <w:name w:val="Без интервала1"/>
    <w:rsid w:val="00AA5AFF"/>
    <w:pPr>
      <w:widowControl w:val="0"/>
      <w:suppressAutoHyphens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styleId="ab">
    <w:name w:val="header"/>
    <w:basedOn w:val="a"/>
    <w:link w:val="ac"/>
    <w:rsid w:val="00A663D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663D3"/>
    <w:rPr>
      <w:sz w:val="24"/>
      <w:szCs w:val="24"/>
    </w:rPr>
  </w:style>
  <w:style w:type="paragraph" w:styleId="ad">
    <w:name w:val="footer"/>
    <w:basedOn w:val="a"/>
    <w:link w:val="ae"/>
    <w:uiPriority w:val="99"/>
    <w:rsid w:val="00A663D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663D3"/>
    <w:rPr>
      <w:sz w:val="24"/>
      <w:szCs w:val="24"/>
    </w:rPr>
  </w:style>
  <w:style w:type="paragraph" w:styleId="af">
    <w:name w:val="Balloon Text"/>
    <w:basedOn w:val="a"/>
    <w:link w:val="af0"/>
    <w:rsid w:val="00E017B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E017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E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rsid w:val="00536BC0"/>
    <w:rPr>
      <w:rFonts w:ascii="Calibri" w:hAnsi="Calibri" w:cs="Calibri"/>
      <w:sz w:val="31"/>
      <w:szCs w:val="31"/>
      <w:shd w:val="clear" w:color="auto" w:fill="FFFFFF"/>
    </w:rPr>
  </w:style>
  <w:style w:type="paragraph" w:styleId="a3">
    <w:name w:val="Body Text"/>
    <w:basedOn w:val="a"/>
    <w:link w:val="1"/>
    <w:uiPriority w:val="99"/>
    <w:rsid w:val="00536BC0"/>
    <w:pPr>
      <w:widowControl w:val="0"/>
      <w:shd w:val="clear" w:color="auto" w:fill="FFFFFF"/>
      <w:spacing w:after="1260" w:line="437" w:lineRule="exact"/>
    </w:pPr>
    <w:rPr>
      <w:rFonts w:ascii="Calibri" w:hAnsi="Calibri"/>
      <w:sz w:val="31"/>
      <w:szCs w:val="31"/>
    </w:rPr>
  </w:style>
  <w:style w:type="character" w:customStyle="1" w:styleId="a4">
    <w:name w:val="Основной текст Знак"/>
    <w:basedOn w:val="a0"/>
    <w:rsid w:val="00536BC0"/>
    <w:rPr>
      <w:sz w:val="24"/>
      <w:szCs w:val="24"/>
    </w:rPr>
  </w:style>
  <w:style w:type="paragraph" w:customStyle="1" w:styleId="Body1">
    <w:name w:val="Body 1"/>
    <w:rsid w:val="00536BC0"/>
    <w:rPr>
      <w:rFonts w:ascii="Helvetica" w:eastAsia="ヒラギノ角ゴ Pro W3" w:hAnsi="Helvetica"/>
      <w:color w:val="000000"/>
      <w:sz w:val="24"/>
      <w:lang w:val="en-US"/>
    </w:rPr>
  </w:style>
  <w:style w:type="paragraph" w:styleId="a5">
    <w:name w:val="No Spacing"/>
    <w:uiPriority w:val="1"/>
    <w:qFormat/>
    <w:rsid w:val="00536BC0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057BC4"/>
    <w:pPr>
      <w:ind w:left="720"/>
      <w:contextualSpacing/>
    </w:pPr>
    <w:rPr>
      <w:lang w:val="en-US" w:eastAsia="en-US"/>
    </w:rPr>
  </w:style>
  <w:style w:type="table" w:styleId="a7">
    <w:name w:val="Table Grid"/>
    <w:basedOn w:val="a1"/>
    <w:uiPriority w:val="59"/>
    <w:rsid w:val="00BB35A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footnote text"/>
    <w:basedOn w:val="a"/>
    <w:link w:val="a9"/>
    <w:rsid w:val="00FC4266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C4266"/>
  </w:style>
  <w:style w:type="character" w:styleId="aa">
    <w:name w:val="footnote reference"/>
    <w:basedOn w:val="a0"/>
    <w:rsid w:val="00FC4266"/>
    <w:rPr>
      <w:vertAlign w:val="superscript"/>
    </w:rPr>
  </w:style>
  <w:style w:type="paragraph" w:customStyle="1" w:styleId="10">
    <w:name w:val="Без интервала1"/>
    <w:rsid w:val="00AA5AFF"/>
    <w:pPr>
      <w:widowControl w:val="0"/>
      <w:suppressAutoHyphens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4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0CD0A-89A2-42B5-A813-ED59C9D91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14</Pages>
  <Words>5011</Words>
  <Characters>28568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АНСАМБЛЬ РУССКИХ НАРОДНЫХ ИНСТРУМЕНТОВ</vt:lpstr>
    </vt:vector>
  </TitlesOfParts>
  <Company>META</Company>
  <LinksUpToDate>false</LinksUpToDate>
  <CharactersWithSpaces>33512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АНСАМБЛЬ РУССКИХ НАРОДНЫХ ИНСТРУМЕНТОВ</dc:title>
  <dc:creator>Надежда</dc:creator>
  <cp:lastModifiedBy>zaxarovo_62_360@outlook.com</cp:lastModifiedBy>
  <cp:revision>51</cp:revision>
  <cp:lastPrinted>2020-09-25T12:05:00Z</cp:lastPrinted>
  <dcterms:created xsi:type="dcterms:W3CDTF">2013-02-14T20:29:00Z</dcterms:created>
  <dcterms:modified xsi:type="dcterms:W3CDTF">2025-04-24T10:31:00Z</dcterms:modified>
</cp:coreProperties>
</file>