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D7" w:rsidRPr="00092ED7" w:rsidRDefault="00092ED7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092ED7" w:rsidRPr="00092ED7" w:rsidRDefault="00D2768D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дополнительного образования</w:t>
      </w:r>
    </w:p>
    <w:p w:rsidR="00092ED7" w:rsidRPr="00092ED7" w:rsidRDefault="00092ED7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«</w:t>
      </w:r>
      <w:proofErr w:type="spellStart"/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Захаровская</w:t>
      </w:r>
      <w:proofErr w:type="spellEnd"/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детская школа искусств»</w:t>
      </w:r>
    </w:p>
    <w:p w:rsidR="00DA21FB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DA21FB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DA21FB" w:rsidRPr="00092ED7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ПРЕДПРОФЕССИОНАЛЬНЫЕ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ОБЩЕОБРАЗОВАТЕЛЬНЫЕ ПРОГРАММЫ В ОБЛАСТИ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ИСКУССТВА «ФОРТЕПИАНО»,</w:t>
      </w:r>
    </w:p>
    <w:p w:rsidR="00EB3DB3" w:rsidRPr="00543D01" w:rsidRDefault="00543D01" w:rsidP="00E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«СТРУННЫЕ ИНСТРУМЕНТЫ», 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«НАРОДНЫЕ ИНСТРУМЕНТЫ»,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«ХОРОВОЕ ПЕНИЕ»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A1" w:rsidRPr="00B442A1" w:rsidRDefault="00B442A1" w:rsidP="00721F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2A1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B442A1" w:rsidRPr="00543D01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01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DA21FB" w:rsidRPr="00720F98" w:rsidRDefault="00DA21FB" w:rsidP="00DA21FB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20F98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DA21FB" w:rsidRPr="00720F98" w:rsidRDefault="00DA21FB" w:rsidP="00DA21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20F98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B442A1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01">
        <w:rPr>
          <w:rFonts w:ascii="Times New Roman" w:hAnsi="Times New Roman" w:cs="Times New Roman"/>
          <w:b/>
          <w:sz w:val="28"/>
          <w:szCs w:val="28"/>
        </w:rPr>
        <w:t>ПО.02.УП.02.СЛУШАНИЕ МУЗЫКИ</w:t>
      </w: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F72" w:rsidRDefault="00721F72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8D" w:rsidRDefault="00D2768D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8D" w:rsidRDefault="00D2768D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1FB" w:rsidRDefault="00543D01" w:rsidP="00DA21FB">
      <w:pPr>
        <w:pStyle w:val="a4"/>
        <w:ind w:left="3540"/>
        <w:rPr>
          <w:rFonts w:cs="Times New Roman"/>
        </w:rPr>
      </w:pPr>
      <w:r>
        <w:rPr>
          <w:rFonts w:cs="Times New Roman"/>
        </w:rPr>
        <w:t>Захарово 20</w:t>
      </w:r>
      <w:r w:rsidR="00683F48">
        <w:rPr>
          <w:rFonts w:cs="Times New Roman"/>
        </w:rPr>
        <w:t>25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proofErr w:type="gramStart"/>
      <w:r w:rsidRPr="00995124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педагогическим советом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cs="Times New Roman"/>
          <w:sz w:val="24"/>
          <w:szCs w:val="24"/>
        </w:rPr>
        <w:t xml:space="preserve">с </w:t>
      </w:r>
      <w:r w:rsidRPr="00995124">
        <w:rPr>
          <w:rFonts w:eastAsia="Times New Roman" w:cs="Times New Roman"/>
          <w:sz w:val="24"/>
          <w:szCs w:val="24"/>
        </w:rPr>
        <w:t>примерными требованиями</w:t>
      </w: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МБУДО</w:t>
      </w:r>
      <w:r w:rsidR="00DA21FB" w:rsidRPr="0099512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</w:t>
      </w:r>
      <w:proofErr w:type="spellStart"/>
      <w:r w:rsidR="00DA21FB" w:rsidRPr="00995124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ахаровская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DA21FB" w:rsidRPr="00995124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A21FB" w:rsidRPr="00995124">
        <w:rPr>
          <w:rFonts w:cs="Times New Roman"/>
          <w:sz w:val="24"/>
          <w:szCs w:val="24"/>
        </w:rPr>
        <w:t>к програ</w:t>
      </w:r>
      <w:r w:rsidR="00DA21FB" w:rsidRPr="00995124">
        <w:rPr>
          <w:rFonts w:eastAsia="Times New Roman" w:cs="Times New Roman"/>
          <w:sz w:val="24"/>
          <w:szCs w:val="24"/>
        </w:rPr>
        <w:t xml:space="preserve">ммам </w:t>
      </w:r>
      <w:proofErr w:type="gramStart"/>
      <w:r w:rsidR="00DA21FB" w:rsidRPr="00995124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cs="Times New Roman"/>
          <w:sz w:val="24"/>
          <w:szCs w:val="24"/>
        </w:rPr>
        <w:t xml:space="preserve">протокол № </w:t>
      </w:r>
      <w:r w:rsidR="00683F48">
        <w:rPr>
          <w:rFonts w:cs="Times New Roman"/>
          <w:sz w:val="24"/>
          <w:szCs w:val="24"/>
        </w:rPr>
        <w:t>2</w:t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Pr="00995124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DA21FB" w:rsidRPr="00995124" w:rsidRDefault="00683F48" w:rsidP="00DA21FB">
      <w:pPr>
        <w:pStyle w:val="a4"/>
        <w:rPr>
          <w:rFonts w:cs="Times New Roman"/>
          <w:sz w:val="24"/>
          <w:szCs w:val="24"/>
        </w:rPr>
      </w:pPr>
      <w:bookmarkStart w:id="0" w:name="_GoBack"/>
      <w:bookmarkEnd w:id="0"/>
      <w:r w:rsidRPr="00683F48">
        <w:rPr>
          <w:rFonts w:eastAsia="Times New Roman" w:cs="Times New Roman"/>
          <w:sz w:val="24"/>
          <w:szCs w:val="24"/>
        </w:rPr>
        <w:t>от 19.03.2025г.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A21FB" w:rsidRPr="00995124">
        <w:rPr>
          <w:rFonts w:eastAsia="Times New Roman" w:cs="Times New Roman"/>
          <w:sz w:val="24"/>
          <w:szCs w:val="24"/>
        </w:rPr>
        <w:t>к письму Министерства образования</w:t>
      </w:r>
    </w:p>
    <w:p w:rsidR="00DA21FB" w:rsidRPr="00995124" w:rsidRDefault="00DA21FB" w:rsidP="00D2768D">
      <w:pPr>
        <w:pStyle w:val="a4"/>
        <w:ind w:left="4956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и науки РФ от 11.12.2006г. 06-1844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</w:t>
      </w:r>
      <w:r w:rsidR="00DA21FB" w:rsidRPr="00995124">
        <w:rPr>
          <w:rFonts w:eastAsia="Times New Roman" w:cs="Times New Roman"/>
          <w:sz w:val="24"/>
          <w:szCs w:val="24"/>
        </w:rPr>
        <w:t xml:space="preserve">ДО </w:t>
      </w:r>
      <w:r>
        <w:rPr>
          <w:rFonts w:eastAsia="Times New Roman" w:cs="Times New Roman"/>
          <w:sz w:val="24"/>
          <w:szCs w:val="24"/>
        </w:rPr>
        <w:t>«</w:t>
      </w:r>
      <w:proofErr w:type="spellStart"/>
      <w:r w:rsidR="00DA21FB" w:rsidRPr="00995124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>ахаровская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DA21FB" w:rsidRPr="00995124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____________Г.И. Сазо</w:t>
      </w:r>
      <w:r w:rsidR="00DA21FB" w:rsidRPr="00995124">
        <w:rPr>
          <w:rFonts w:eastAsia="Times New Roman" w:cs="Times New Roman"/>
          <w:sz w:val="24"/>
          <w:szCs w:val="24"/>
        </w:rPr>
        <w:t>нова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Автор: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Pr="00995124">
        <w:rPr>
          <w:rFonts w:eastAsia="Times New Roman" w:cs="Times New Roman"/>
          <w:sz w:val="24"/>
          <w:szCs w:val="24"/>
        </w:rPr>
        <w:t>Голубкина</w:t>
      </w:r>
      <w:proofErr w:type="spellEnd"/>
      <w:r w:rsidRPr="00995124">
        <w:rPr>
          <w:rFonts w:eastAsia="Times New Roman" w:cs="Times New Roman"/>
          <w:sz w:val="24"/>
          <w:szCs w:val="24"/>
        </w:rPr>
        <w:t>, преподаватель</w:t>
      </w:r>
    </w:p>
    <w:p w:rsidR="00DA21FB" w:rsidRPr="00995124" w:rsidRDefault="00DA21FB" w:rsidP="00DA21FB">
      <w:pPr>
        <w:pStyle w:val="a4"/>
        <w:ind w:left="4248" w:firstLine="708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высшей квалификационной</w:t>
      </w:r>
    </w:p>
    <w:p w:rsidR="00DA21FB" w:rsidRPr="00995124" w:rsidRDefault="00DA21FB" w:rsidP="00DA21FB">
      <w:pPr>
        <w:pStyle w:val="a4"/>
        <w:ind w:left="4248" w:firstLine="708"/>
        <w:rPr>
          <w:rFonts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категории </w:t>
      </w:r>
      <w:r w:rsidRPr="00995124">
        <w:rPr>
          <w:rFonts w:cs="Times New Roman"/>
          <w:sz w:val="24"/>
          <w:szCs w:val="24"/>
        </w:rPr>
        <w:t>МБ</w:t>
      </w:r>
      <w:r w:rsidR="00D2768D">
        <w:rPr>
          <w:rFonts w:cs="Times New Roman"/>
          <w:sz w:val="24"/>
          <w:szCs w:val="24"/>
        </w:rPr>
        <w:t>У</w:t>
      </w:r>
      <w:r w:rsidRPr="00995124">
        <w:rPr>
          <w:rFonts w:cs="Times New Roman"/>
          <w:sz w:val="24"/>
          <w:szCs w:val="24"/>
        </w:rPr>
        <w:t xml:space="preserve">ДО </w:t>
      </w:r>
      <w:r w:rsidR="00D2768D">
        <w:rPr>
          <w:rFonts w:cs="Times New Roman"/>
          <w:sz w:val="24"/>
          <w:szCs w:val="24"/>
        </w:rPr>
        <w:t>«</w:t>
      </w:r>
      <w:proofErr w:type="spellStart"/>
      <w:r w:rsidRPr="00995124">
        <w:rPr>
          <w:rFonts w:cs="Times New Roman"/>
          <w:sz w:val="24"/>
          <w:szCs w:val="24"/>
        </w:rPr>
        <w:t>З</w:t>
      </w:r>
      <w:r w:rsidR="00D2768D">
        <w:rPr>
          <w:rFonts w:cs="Times New Roman"/>
          <w:sz w:val="24"/>
          <w:szCs w:val="24"/>
        </w:rPr>
        <w:t>ахаровская</w:t>
      </w:r>
      <w:proofErr w:type="spellEnd"/>
      <w:r w:rsidR="00D2768D">
        <w:rPr>
          <w:rFonts w:cs="Times New Roman"/>
          <w:sz w:val="24"/>
          <w:szCs w:val="24"/>
        </w:rPr>
        <w:t xml:space="preserve"> </w:t>
      </w:r>
      <w:r w:rsidRPr="00995124">
        <w:rPr>
          <w:rFonts w:cs="Times New Roman"/>
          <w:sz w:val="24"/>
          <w:szCs w:val="24"/>
        </w:rPr>
        <w:t>ДШИ</w:t>
      </w:r>
      <w:r w:rsidR="00D2768D">
        <w:rPr>
          <w:rFonts w:cs="Times New Roman"/>
          <w:sz w:val="24"/>
          <w:szCs w:val="24"/>
        </w:rPr>
        <w:t>»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2768D">
      <w:pPr>
        <w:pStyle w:val="a4"/>
        <w:ind w:left="4962" w:hanging="4962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Рецензенты: </w:t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cs="Times New Roman"/>
          <w:sz w:val="24"/>
          <w:szCs w:val="24"/>
        </w:rPr>
        <w:t>Т.М. Дудина</w:t>
      </w:r>
      <w:r w:rsidRPr="00995124">
        <w:rPr>
          <w:rFonts w:eastAsia="Times New Roman" w:cs="Times New Roman"/>
          <w:sz w:val="24"/>
          <w:szCs w:val="24"/>
        </w:rPr>
        <w:t>, председатель ПЦК «Теория музыки» ГАПО</w:t>
      </w:r>
      <w:r w:rsidR="00D2768D">
        <w:rPr>
          <w:rFonts w:eastAsia="Times New Roman" w:cs="Times New Roman"/>
          <w:sz w:val="24"/>
          <w:szCs w:val="24"/>
        </w:rPr>
        <w:t xml:space="preserve">У </w:t>
      </w:r>
      <w:r w:rsidRPr="00995124">
        <w:rPr>
          <w:rFonts w:eastAsia="Times New Roman" w:cs="Times New Roman"/>
          <w:sz w:val="24"/>
          <w:szCs w:val="24"/>
        </w:rPr>
        <w:t>«РМК им. Г. и А. Пироговых», Почетный работник среднего профессионального образования РФ, преподаватель теоретических дисциплин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9A4286" w:rsidP="00D2768D">
      <w:pPr>
        <w:pStyle w:val="a4"/>
        <w:ind w:left="4248" w:firstLine="708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995124">
        <w:rPr>
          <w:rFonts w:eastAsia="Times New Roman" w:cs="Times New Roman"/>
          <w:sz w:val="24"/>
          <w:szCs w:val="24"/>
        </w:rPr>
        <w:t>Шве</w:t>
      </w:r>
      <w:r w:rsidR="00D2768D">
        <w:rPr>
          <w:rFonts w:eastAsia="Times New Roman" w:cs="Times New Roman"/>
          <w:sz w:val="24"/>
          <w:szCs w:val="24"/>
        </w:rPr>
        <w:t>цова</w:t>
      </w:r>
      <w:proofErr w:type="spellEnd"/>
      <w:r w:rsidR="00D2768D">
        <w:rPr>
          <w:rFonts w:eastAsia="Times New Roman" w:cs="Times New Roman"/>
          <w:sz w:val="24"/>
          <w:szCs w:val="24"/>
        </w:rPr>
        <w:t>, преподаватель</w:t>
      </w:r>
    </w:p>
    <w:p w:rsidR="00DA21FB" w:rsidRPr="00995124" w:rsidRDefault="00DA21FB" w:rsidP="00D2768D">
      <w:pPr>
        <w:pStyle w:val="a4"/>
        <w:ind w:left="4956"/>
        <w:rPr>
          <w:rFonts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хоровых дисциплин </w:t>
      </w:r>
      <w:r w:rsidR="00D2768D" w:rsidRPr="00995124">
        <w:rPr>
          <w:rFonts w:eastAsia="Times New Roman" w:cs="Times New Roman"/>
          <w:sz w:val="24"/>
          <w:szCs w:val="24"/>
        </w:rPr>
        <w:t>ГАПО</w:t>
      </w:r>
      <w:r w:rsidR="00D2768D">
        <w:rPr>
          <w:rFonts w:eastAsia="Times New Roman" w:cs="Times New Roman"/>
          <w:sz w:val="24"/>
          <w:szCs w:val="24"/>
        </w:rPr>
        <w:t xml:space="preserve">У </w:t>
      </w:r>
      <w:r w:rsidR="00D2768D" w:rsidRPr="00995124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442A1" w:rsidRPr="009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Годовые требования. Содержание разделов;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IV.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V.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Требования к промежуточной аттестации;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VI.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Методические рекомендации педагогическим работникам; </w:t>
      </w:r>
    </w:p>
    <w:p w:rsidR="00B442A1" w:rsidRPr="00995124" w:rsidRDefault="007F5EE7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Список рекомендуемой учебной и методической литературы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Список методической литературы;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-Учебная литература</w:t>
      </w:r>
    </w:p>
    <w:p w:rsidR="00721F72" w:rsidRPr="00995124" w:rsidRDefault="00721F72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21F72" w:rsidRPr="009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I.ПОЯСНИТЕЛЬНАЯ ЗАПИСКА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</w:t>
      </w:r>
      <w:proofErr w:type="gramStart"/>
      <w:r w:rsidRPr="00995124">
        <w:rPr>
          <w:rFonts w:ascii="Times New Roman" w:hAnsi="Times New Roman" w:cs="Times New Roman"/>
          <w:b/>
          <w:i/>
          <w:sz w:val="24"/>
          <w:szCs w:val="24"/>
        </w:rPr>
        <w:t>,е</w:t>
      </w:r>
      <w:proofErr w:type="gramEnd"/>
      <w:r w:rsidRPr="00995124">
        <w:rPr>
          <w:rFonts w:ascii="Times New Roman" w:hAnsi="Times New Roman" w:cs="Times New Roman"/>
          <w:b/>
          <w:i/>
          <w:sz w:val="24"/>
          <w:szCs w:val="24"/>
        </w:rPr>
        <w:t>гоместоирольв образовательном процессе</w:t>
      </w:r>
    </w:p>
    <w:p w:rsidR="0070625A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</w:t>
      </w:r>
      <w:r w:rsidR="0070625A" w:rsidRPr="00995124">
        <w:rPr>
          <w:rFonts w:ascii="Times New Roman" w:hAnsi="Times New Roman" w:cs="Times New Roman"/>
          <w:sz w:val="24"/>
          <w:szCs w:val="24"/>
        </w:rPr>
        <w:t>ки»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разработана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учетом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федеральных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государственных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требований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к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Pr="00995124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</w:t>
      </w:r>
      <w:r w:rsidR="0070625A" w:rsidRPr="00995124">
        <w:rPr>
          <w:rFonts w:ascii="Times New Roman" w:hAnsi="Times New Roman" w:cs="Times New Roman"/>
          <w:sz w:val="24"/>
          <w:szCs w:val="24"/>
        </w:rPr>
        <w:t>аммам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95124">
        <w:rPr>
          <w:rFonts w:ascii="Times New Roman" w:hAnsi="Times New Roman" w:cs="Times New Roman"/>
          <w:sz w:val="24"/>
          <w:szCs w:val="24"/>
        </w:rPr>
        <w:t>искусства «Фортепиано»,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«Струнные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инструменты», «Народные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инструменты», «Хоровое пение».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Предмет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предпосылок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творческого,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личностного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</w:t>
      </w:r>
      <w:r w:rsidR="0070625A" w:rsidRPr="00995124">
        <w:rPr>
          <w:rFonts w:ascii="Times New Roman" w:hAnsi="Times New Roman" w:cs="Times New Roman"/>
          <w:sz w:val="24"/>
          <w:szCs w:val="24"/>
        </w:rPr>
        <w:t>звития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учащихся,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5124">
        <w:rPr>
          <w:rFonts w:ascii="Times New Roman" w:hAnsi="Times New Roman" w:cs="Times New Roman"/>
          <w:sz w:val="24"/>
          <w:szCs w:val="24"/>
        </w:rPr>
        <w:t>эстетических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взглядов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</w:t>
      </w:r>
      <w:r w:rsidR="0070625A" w:rsidRPr="00995124">
        <w:rPr>
          <w:rFonts w:ascii="Times New Roman" w:hAnsi="Times New Roman" w:cs="Times New Roman"/>
          <w:sz w:val="24"/>
          <w:szCs w:val="24"/>
        </w:rPr>
        <w:t>ной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отзывчивости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овладения </w:t>
      </w:r>
      <w:r w:rsidRPr="00995124">
        <w:rPr>
          <w:rFonts w:ascii="Times New Roman" w:hAnsi="Times New Roman" w:cs="Times New Roman"/>
          <w:sz w:val="24"/>
          <w:szCs w:val="24"/>
        </w:rPr>
        <w:t>нав</w:t>
      </w:r>
      <w:r w:rsidR="0070625A" w:rsidRPr="00995124">
        <w:rPr>
          <w:rFonts w:ascii="Times New Roman" w:hAnsi="Times New Roman" w:cs="Times New Roman"/>
          <w:sz w:val="24"/>
          <w:szCs w:val="24"/>
        </w:rPr>
        <w:t>ыками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</w:t>
      </w:r>
      <w:r w:rsidR="0070625A" w:rsidRPr="00995124">
        <w:rPr>
          <w:rFonts w:ascii="Times New Roman" w:hAnsi="Times New Roman" w:cs="Times New Roman"/>
          <w:sz w:val="24"/>
          <w:szCs w:val="24"/>
        </w:rPr>
        <w:t>й,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детьми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опыта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творческого взаимодействия в коллективе.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учитывает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возрастные</w:t>
      </w:r>
      <w:r w:rsidR="00D2768D">
        <w:rPr>
          <w:rFonts w:ascii="Times New Roman" w:hAnsi="Times New Roman" w:cs="Times New Roman"/>
          <w:sz w:val="24"/>
          <w:szCs w:val="24"/>
        </w:rPr>
        <w:t xml:space="preserve"> индивидуальные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 ориентирована на: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- развитие художественных способностей дет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ей и формирование у обучающихся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потребности общения с явлениями музыкального искусства; 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творческой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атмосфере,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70625A" w:rsidRPr="00995124">
        <w:rPr>
          <w:rFonts w:ascii="Times New Roman" w:hAnsi="Times New Roman" w:cs="Times New Roman"/>
          <w:sz w:val="24"/>
          <w:szCs w:val="24"/>
        </w:rPr>
        <w:t>бстановке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доброжелательности,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способствующей приобретению навыков музыкально-творческой деятельности;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-формирование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</w:t>
      </w:r>
      <w:r w:rsidR="0070625A" w:rsidRPr="00995124">
        <w:rPr>
          <w:rFonts w:ascii="Times New Roman" w:hAnsi="Times New Roman" w:cs="Times New Roman"/>
          <w:sz w:val="24"/>
          <w:szCs w:val="24"/>
        </w:rPr>
        <w:t>ий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навыков,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позволяющих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дальнейшем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осваивать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образовательные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программы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искусства.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находится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непосредственной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другими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учебными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предметами,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такими,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 «Сольфеджио»,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«Музыка</w:t>
      </w:r>
      <w:r w:rsidR="0070625A" w:rsidRPr="00995124">
        <w:rPr>
          <w:rFonts w:ascii="Times New Roman" w:hAnsi="Times New Roman" w:cs="Times New Roman"/>
          <w:sz w:val="24"/>
          <w:szCs w:val="24"/>
        </w:rPr>
        <w:t>льная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литература»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Pr="00995124">
        <w:rPr>
          <w:rFonts w:ascii="Times New Roman" w:hAnsi="Times New Roman" w:cs="Times New Roman"/>
          <w:sz w:val="24"/>
          <w:szCs w:val="24"/>
        </w:rPr>
        <w:t>важное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место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системе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r w:rsidR="0070625A" w:rsidRPr="00995124">
        <w:rPr>
          <w:rFonts w:ascii="Times New Roman" w:hAnsi="Times New Roman" w:cs="Times New Roman"/>
          <w:sz w:val="24"/>
          <w:szCs w:val="24"/>
        </w:rPr>
        <w:t>тот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предмет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базовой </w:t>
      </w:r>
      <w:r w:rsidRPr="00995124">
        <w:rPr>
          <w:rFonts w:ascii="Times New Roman" w:hAnsi="Times New Roman" w:cs="Times New Roman"/>
          <w:sz w:val="24"/>
          <w:szCs w:val="24"/>
        </w:rPr>
        <w:t>составляющей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последующего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теории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995124">
        <w:rPr>
          <w:rFonts w:ascii="Times New Roman" w:hAnsi="Times New Roman" w:cs="Times New Roman"/>
          <w:sz w:val="24"/>
          <w:szCs w:val="24"/>
        </w:rPr>
        <w:t>музыки,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необходимым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освоении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учебных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предметов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области музыкального исполнительства.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 xml:space="preserve">2. Срок реализации учебного </w:t>
      </w:r>
      <w:proofErr w:type="spellStart"/>
      <w:r w:rsidRPr="00995124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  <w:proofErr w:type="gramStart"/>
      <w:r w:rsidRPr="00995124">
        <w:rPr>
          <w:rFonts w:ascii="Times New Roman" w:hAnsi="Times New Roman" w:cs="Times New Roman"/>
          <w:b/>
          <w:i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b/>
          <w:i/>
          <w:sz w:val="24"/>
          <w:szCs w:val="24"/>
        </w:rPr>
        <w:t>лушание</w:t>
      </w:r>
      <w:proofErr w:type="spellEnd"/>
      <w:r w:rsidRPr="00995124">
        <w:rPr>
          <w:rFonts w:ascii="Times New Roman" w:hAnsi="Times New Roman" w:cs="Times New Roman"/>
          <w:b/>
          <w:i/>
          <w:sz w:val="24"/>
          <w:szCs w:val="24"/>
        </w:rPr>
        <w:t xml:space="preserve"> музыки»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Срок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реализации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поступивших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образовательное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учреждение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класс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возрасте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шести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лет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шести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месяцев до девяти лет, составляет3 года.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3. Объем учебного времени и виды учебной работы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64"/>
        <w:gridCol w:w="1148"/>
        <w:gridCol w:w="1149"/>
        <w:gridCol w:w="1149"/>
        <w:gridCol w:w="1149"/>
        <w:gridCol w:w="1149"/>
        <w:gridCol w:w="1149"/>
        <w:gridCol w:w="1232"/>
      </w:tblGrid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Вид учебной</w:t>
            </w:r>
            <w:r w:rsidR="00EA6856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нагрузки, аттестации</w:t>
            </w:r>
          </w:p>
        </w:tc>
        <w:tc>
          <w:tcPr>
            <w:tcW w:w="6618" w:type="dxa"/>
            <w:gridSpan w:val="6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Затраты учебного времени, график промежуточной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Всегочасов</w:t>
            </w:r>
            <w:proofErr w:type="spellEnd"/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230D2B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230D2B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 урок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 урок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lastRenderedPageBreak/>
        <w:t>4.Форма проведения учебных аудиторных занятий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Реализация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</w:t>
      </w:r>
      <w:r w:rsidR="00230D2B"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предмету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 мелкогрупповых занятий численностью от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F40BB4">
        <w:rPr>
          <w:rFonts w:ascii="Times New Roman" w:hAnsi="Times New Roman" w:cs="Times New Roman"/>
          <w:sz w:val="24"/>
          <w:szCs w:val="24"/>
        </w:rPr>
        <w:t>2</w:t>
      </w:r>
      <w:r w:rsidRPr="00995124">
        <w:rPr>
          <w:rFonts w:ascii="Times New Roman" w:hAnsi="Times New Roman" w:cs="Times New Roman"/>
          <w:sz w:val="24"/>
          <w:szCs w:val="24"/>
        </w:rPr>
        <w:t xml:space="preserve"> до</w:t>
      </w:r>
      <w:r w:rsidR="00CD15B1">
        <w:rPr>
          <w:rFonts w:ascii="Times New Roman" w:hAnsi="Times New Roman" w:cs="Times New Roman"/>
          <w:sz w:val="24"/>
          <w:szCs w:val="24"/>
        </w:rPr>
        <w:t xml:space="preserve"> 8</w:t>
      </w:r>
      <w:r w:rsidRPr="0099512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учащихся 1-3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занятия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предмету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предусмотрены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 раз в неделю по</w:t>
      </w:r>
      <w:r w:rsidR="00CD15B1">
        <w:rPr>
          <w:rFonts w:ascii="Times New Roman" w:hAnsi="Times New Roman" w:cs="Times New Roman"/>
          <w:sz w:val="24"/>
          <w:szCs w:val="24"/>
        </w:rPr>
        <w:t xml:space="preserve"> 40 минут</w:t>
      </w:r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5. Цель и задачи учебного предмета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культуры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</w:t>
      </w:r>
      <w:r w:rsidR="00230D2B" w:rsidRPr="00995124">
        <w:rPr>
          <w:rFonts w:ascii="Times New Roman" w:hAnsi="Times New Roman" w:cs="Times New Roman"/>
          <w:sz w:val="24"/>
          <w:szCs w:val="24"/>
        </w:rPr>
        <w:t>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995124">
        <w:rPr>
          <w:rFonts w:ascii="Times New Roman" w:hAnsi="Times New Roman" w:cs="Times New Roman"/>
          <w:sz w:val="24"/>
          <w:szCs w:val="24"/>
        </w:rPr>
        <w:t>представлений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искусства,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музыкально-творческих </w:t>
      </w:r>
      <w:r w:rsidRPr="00995124">
        <w:rPr>
          <w:rFonts w:ascii="Times New Roman" w:hAnsi="Times New Roman" w:cs="Times New Roman"/>
          <w:sz w:val="24"/>
          <w:szCs w:val="24"/>
        </w:rPr>
        <w:t>способностей,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230D2B" w:rsidRPr="00995124">
        <w:rPr>
          <w:rFonts w:ascii="Times New Roman" w:hAnsi="Times New Roman" w:cs="Times New Roman"/>
          <w:sz w:val="24"/>
          <w:szCs w:val="24"/>
        </w:rPr>
        <w:t>выков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искусства.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развитие интереса к классической музыке;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-знакомство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широким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кругом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произведений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навыков восприятия образной музыкальной речи;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интеллек</w:t>
      </w:r>
      <w:r w:rsidR="00230D2B" w:rsidRPr="00995124">
        <w:rPr>
          <w:rFonts w:ascii="Times New Roman" w:hAnsi="Times New Roman" w:cs="Times New Roman"/>
          <w:sz w:val="24"/>
          <w:szCs w:val="24"/>
        </w:rPr>
        <w:t>туального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отклика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слушания;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-приобретение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необходимых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каче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ств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="00230D2B" w:rsidRPr="00995124">
        <w:rPr>
          <w:rFonts w:ascii="Times New Roman" w:hAnsi="Times New Roman" w:cs="Times New Roman"/>
          <w:sz w:val="24"/>
          <w:szCs w:val="24"/>
        </w:rPr>
        <w:t>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внимания,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D2B" w:rsidRPr="00995124">
        <w:rPr>
          <w:rFonts w:ascii="Times New Roman" w:hAnsi="Times New Roman" w:cs="Times New Roman"/>
          <w:sz w:val="24"/>
          <w:szCs w:val="24"/>
        </w:rPr>
        <w:t>следитьза</w:t>
      </w:r>
      <w:proofErr w:type="spellEnd"/>
      <w:r w:rsidR="00230D2B"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движением музыкальной мысли и развитием интонаций;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-осознание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усвоение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некоторых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понятий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представлений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явлениях и средствах выразительности;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-накопление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опыта,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</w:t>
      </w:r>
      <w:r w:rsidR="00230D2B" w:rsidRPr="00995124">
        <w:rPr>
          <w:rFonts w:ascii="Times New Roman" w:hAnsi="Times New Roman" w:cs="Times New Roman"/>
          <w:sz w:val="24"/>
          <w:szCs w:val="24"/>
        </w:rPr>
        <w:t>деленного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круга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интонаций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мышления;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важных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эстетически</w:t>
      </w:r>
      <w:r w:rsidR="00230D2B" w:rsidRPr="00995124">
        <w:rPr>
          <w:rFonts w:ascii="Times New Roman" w:hAnsi="Times New Roman" w:cs="Times New Roman"/>
          <w:sz w:val="24"/>
          <w:szCs w:val="24"/>
        </w:rPr>
        <w:t>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чувств -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синестезии (особой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способности человека 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восприятию);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развитие ассоциативно-образного мышления.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целью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активизации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ходе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D15B1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игровое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</w:t>
      </w:r>
      <w:r w:rsidR="00230D2B" w:rsidRPr="00995124">
        <w:rPr>
          <w:rFonts w:ascii="Times New Roman" w:hAnsi="Times New Roman" w:cs="Times New Roman"/>
          <w:sz w:val="24"/>
          <w:szCs w:val="24"/>
        </w:rPr>
        <w:t>афическое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моделирование.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995124">
        <w:rPr>
          <w:rFonts w:ascii="Times New Roman" w:hAnsi="Times New Roman" w:cs="Times New Roman"/>
          <w:sz w:val="24"/>
          <w:szCs w:val="24"/>
        </w:rPr>
        <w:t>постигают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формах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музыкально-творческой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Результат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освоения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программы «Слу</w:t>
      </w:r>
      <w:r w:rsidR="00230D2B" w:rsidRPr="00995124">
        <w:rPr>
          <w:rFonts w:ascii="Times New Roman" w:hAnsi="Times New Roman" w:cs="Times New Roman"/>
          <w:sz w:val="24"/>
          <w:szCs w:val="24"/>
        </w:rPr>
        <w:t>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заключается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</w:t>
      </w:r>
      <w:r w:rsidR="00230D2B" w:rsidRPr="00995124">
        <w:rPr>
          <w:rFonts w:ascii="Times New Roman" w:hAnsi="Times New Roman" w:cs="Times New Roman"/>
          <w:sz w:val="24"/>
          <w:szCs w:val="24"/>
        </w:rPr>
        <w:t>ка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овладении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практическими </w:t>
      </w:r>
      <w:r w:rsidRPr="00995124">
        <w:rPr>
          <w:rFonts w:ascii="Times New Roman" w:hAnsi="Times New Roman" w:cs="Times New Roman"/>
          <w:sz w:val="24"/>
          <w:szCs w:val="24"/>
        </w:rPr>
        <w:t>умениями и навыками целостного восприятия несложных музыкальных произведений.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Обоснованием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</w:t>
      </w:r>
      <w:r w:rsidR="00D32560" w:rsidRPr="00995124">
        <w:rPr>
          <w:rFonts w:ascii="Times New Roman" w:hAnsi="Times New Roman" w:cs="Times New Roman"/>
          <w:sz w:val="24"/>
          <w:szCs w:val="24"/>
        </w:rPr>
        <w:t>мы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являются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ФГТ,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отражающие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аспекты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работы преподавателя с учеником.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•сведения о затратах учебного времени, предусмотренного на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освоениеучебного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D32560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 данными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направлениями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основной раздел программы</w:t>
      </w:r>
      <w:r w:rsidR="00CD15B1">
        <w:rPr>
          <w:rFonts w:ascii="Times New Roman" w:hAnsi="Times New Roman" w:cs="Times New Roman"/>
          <w:sz w:val="24"/>
          <w:szCs w:val="24"/>
        </w:rPr>
        <w:t xml:space="preserve"> «</w:t>
      </w:r>
      <w:r w:rsidRPr="00995124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CD15B1">
        <w:rPr>
          <w:rFonts w:ascii="Times New Roman" w:hAnsi="Times New Roman" w:cs="Times New Roman"/>
          <w:sz w:val="24"/>
          <w:szCs w:val="24"/>
        </w:rPr>
        <w:t>»</w:t>
      </w:r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построена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каждый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год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имеет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единую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стержневую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вокруг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объединяются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остальные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постепенно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укрупняется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масштаб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нарастает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сложность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поставленных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задач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(концентрический метод).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Первый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посвящен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способам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показа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тематического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влияют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лад,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темп,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понимать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слышать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музыкально-звуковое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красочном многообразии.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посвящен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вопросам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речи (музыкальный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синтаксис,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фабулы),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этого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раскрывается образное содержание произведения.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На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третьем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году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решается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задача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художественного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целого.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Учащиеся приобретают первое представление о музыкальных жанрах и простых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формах,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постепенно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осознают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особый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изложения,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EA46E4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результат развития интонаций. Это помогает восприятию художественного целого.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используютсяследующие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методы обучения: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объяснительно-иллюстративные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объяснениематериалапроисходитвходезнакомства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 конкретным музыкальным примером);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-поисково-творческие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творческиезадания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частиедетейвобсуждении,беседах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 игровые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(разнообразные формы игрового моделирования). </w:t>
      </w:r>
    </w:p>
    <w:p w:rsidR="00B442A1" w:rsidRPr="00995124" w:rsidRDefault="00B442A1" w:rsidP="00EA46E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</w:t>
      </w:r>
      <w:r w:rsidR="00EA46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</w:p>
    <w:p w:rsidR="00D32560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база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учреждения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</w:t>
      </w:r>
      <w:r w:rsidR="00EA46E4">
        <w:rPr>
          <w:rFonts w:ascii="Times New Roman" w:hAnsi="Times New Roman" w:cs="Times New Roman"/>
          <w:sz w:val="24"/>
          <w:szCs w:val="24"/>
        </w:rPr>
        <w:t>ует</w:t>
      </w:r>
      <w:r w:rsidRPr="00995124">
        <w:rPr>
          <w:rFonts w:ascii="Times New Roman" w:hAnsi="Times New Roman" w:cs="Times New Roman"/>
          <w:sz w:val="24"/>
          <w:szCs w:val="24"/>
        </w:rPr>
        <w:t xml:space="preserve"> санитарным и противопожарным нормам, нормам охраны труда.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Учебн</w:t>
      </w:r>
      <w:r w:rsidR="00EA46E4">
        <w:rPr>
          <w:rFonts w:ascii="Times New Roman" w:hAnsi="Times New Roman" w:cs="Times New Roman"/>
          <w:sz w:val="24"/>
          <w:szCs w:val="24"/>
        </w:rPr>
        <w:t xml:space="preserve">ая </w:t>
      </w:r>
      <w:r w:rsidRPr="00995124">
        <w:rPr>
          <w:rFonts w:ascii="Times New Roman" w:hAnsi="Times New Roman" w:cs="Times New Roman"/>
          <w:sz w:val="24"/>
          <w:szCs w:val="24"/>
        </w:rPr>
        <w:t>аудитори</w:t>
      </w:r>
      <w:r w:rsidR="00EA46E4">
        <w:rPr>
          <w:rFonts w:ascii="Times New Roman" w:hAnsi="Times New Roman" w:cs="Times New Roman"/>
          <w:sz w:val="24"/>
          <w:szCs w:val="24"/>
        </w:rPr>
        <w:t>я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предназначенн</w:t>
      </w:r>
      <w:r w:rsidR="00EA46E4">
        <w:rPr>
          <w:rFonts w:ascii="Times New Roman" w:hAnsi="Times New Roman" w:cs="Times New Roman"/>
          <w:sz w:val="24"/>
          <w:szCs w:val="24"/>
        </w:rPr>
        <w:t xml:space="preserve">ая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реализации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оснащ</w:t>
      </w:r>
      <w:r w:rsidR="00EA46E4">
        <w:rPr>
          <w:rFonts w:ascii="Times New Roman" w:hAnsi="Times New Roman" w:cs="Times New Roman"/>
          <w:sz w:val="24"/>
          <w:szCs w:val="24"/>
        </w:rPr>
        <w:t>ена</w:t>
      </w:r>
      <w:proofErr w:type="gramEnd"/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пианино,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оборудованием,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учебной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мебелью</w:t>
      </w:r>
      <w:r w:rsidR="00EA46E4">
        <w:rPr>
          <w:rFonts w:ascii="Times New Roman" w:hAnsi="Times New Roman" w:cs="Times New Roman"/>
          <w:sz w:val="24"/>
          <w:szCs w:val="24"/>
        </w:rPr>
        <w:t xml:space="preserve"> (доска, столы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стулья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шкаф</w:t>
      </w:r>
      <w:r w:rsidRPr="00995124">
        <w:rPr>
          <w:rFonts w:ascii="Times New Roman" w:hAnsi="Times New Roman" w:cs="Times New Roman"/>
          <w:sz w:val="24"/>
          <w:szCs w:val="24"/>
        </w:rPr>
        <w:t>)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оформл</w:t>
      </w:r>
      <w:r w:rsidR="00EA46E4">
        <w:rPr>
          <w:rFonts w:ascii="Times New Roman" w:hAnsi="Times New Roman" w:cs="Times New Roman"/>
          <w:sz w:val="24"/>
          <w:szCs w:val="24"/>
        </w:rPr>
        <w:t xml:space="preserve">ена </w:t>
      </w:r>
      <w:r w:rsidRPr="00995124">
        <w:rPr>
          <w:rFonts w:ascii="Times New Roman" w:hAnsi="Times New Roman" w:cs="Times New Roman"/>
          <w:sz w:val="24"/>
          <w:szCs w:val="24"/>
        </w:rPr>
        <w:t>наглядными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пособиями.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специализированными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аудитория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оснащена </w:t>
      </w:r>
      <w:r w:rsidRPr="00995124">
        <w:rPr>
          <w:rFonts w:ascii="Times New Roman" w:hAnsi="Times New Roman" w:cs="Times New Roman"/>
          <w:sz w:val="24"/>
          <w:szCs w:val="24"/>
        </w:rPr>
        <w:t>современным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мультимедийным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оборудованием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просмотра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видеоматериалов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прослушивания музыкальных произведений. 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II.</w:t>
      </w:r>
      <w:r w:rsidR="00EA4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1099"/>
      </w:tblGrid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звука.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Колокольный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звон, 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колокольные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созвучия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внутренней тишины.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Высота звука, длительность, окраска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Метроритм. Тембровое своеобразие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часы,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«шаги»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Пластика танцевальных движений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(полька, вальс, гавот, менуэт)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Мелодический рисунок, его выразительные свойства, фразировка.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Разные типы мелодического движения.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Кантилена, скерцо, речитатив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сюжеты в музыке. Первое знакомство с балетом.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Пантомима. Дивертисмент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элементов музыкального языка. Разные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 в музыке и речи.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первичным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жанром (пение,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 движение,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сигнал).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песенок-моделей,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выразительный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смысл музыкальных интонаций.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Первое знакомство с оперой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звуковое пространство.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Фактура,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тембр,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ладогармонические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краски.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Характеристика фактуры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плотности,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прозрачности,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многослойности звучания.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Хороводы как пример организации пространства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Сказка в музыке.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Сказочные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 как обобщающая тема.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Пространственно-звуковой образ стихии воды и огня.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С.С. Прокофьева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«Петя и волк».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Инструменты оркестра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 голоса героев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49C" w:rsidRPr="00995124" w:rsidTr="00EA6856">
        <w:tc>
          <w:tcPr>
            <w:tcW w:w="8472" w:type="dxa"/>
            <w:gridSpan w:val="2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1241"/>
      </w:tblGrid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тема, музыкальный образ.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исходными (первичными)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типами интонаций: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движение (моторное,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танцевальное),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сигнал (на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 первого класса). </w:t>
            </w:r>
            <w:proofErr w:type="gramEnd"/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Сопоставление,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дополнение,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противопоставление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 и образов. Контраст как средство выразительности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развития в музыке.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структурных единицах: мотив, фраза, предложение.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Первое знакомство с понятием содержания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Сравнение пьес из детских альбомов разных композиторов (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уман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Чайковский, Прокофьев, Дебюсси): музыкальный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герой,музыкальная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речь,как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складывается комплекс индивидуальных особенностей музыкального языка, то есть стиль композиторов.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Представление о музыкальном герое (персонаж, повествователь, лирический, оратор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пьесах из детского репертуара.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синтаксис.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Фраза как структурная единица.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цезуре,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музыкальном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синтаксисе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детских песен и простых пьес из детского репертуара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Процесс становления формы в сонате.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воплощение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фабулы,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действенного начала.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Мотивная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воплощения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динамичного развития.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процесса развития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х«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образов, возврат первоначальной темы.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непрерывное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интонаций,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«жизнь»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 образов от начала до конца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Кульминация как этап развития.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Способы развития и кульминация в полифонических пьесах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Имитации,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контрастная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полифония,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мотивы-символы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 музыкальный образ.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освоения приемов полифонического развертывания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возможности вокальной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как способ развития и форма.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Дуэт, трио, квартет, канон.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Орнаментальные, тембровые вариации. Подголосочная полифония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музыка.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Роль и значение программы в музыке. Одна программа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разный замысел. </w:t>
            </w:r>
          </w:p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58549C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комических образов: игровая логика, известные приемы развития и способы изложения в неожиданной интерпретации.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8330" w:type="dxa"/>
            <w:gridSpan w:val="2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241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87944" w:rsidRPr="00995124" w:rsidRDefault="00E87944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8412"/>
        <w:gridCol w:w="734"/>
      </w:tblGrid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Народное творчество. Годовой круг календарных праздников.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Календарные песни. Традиции, обычаи разных народов.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 бытования и сочинения народных песен.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Одна модель и много вариантов песен («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саду ли», «У медведя во бору»).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духовной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народа.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земледельческого,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православного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 современного государственного календаря.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обряды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матушки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Жнивные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 игровые, шуточные, величальные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(свадебные) песни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Яркиепоэтическиеобразы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собенностимелодии,ритма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многоголосие. </w:t>
            </w:r>
          </w:p>
          <w:p w:rsidR="00E87944" w:rsidRPr="00995124" w:rsidRDefault="006676F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Былины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эпические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сказания.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ритмики,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размера.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былин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народными сказителями. Исторические песни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Жанры в музыке.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Городскаяпесня,канты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вязьсмузыкойгородскогобыта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с профессиональнымтворчеством.Пениеианализтекста,мелодии,аккомпанемента.Куплет, форма периода.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Кант как самая ранняя многоголосная городская песня.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Виваты</w:t>
            </w:r>
            <w:proofErr w:type="spellEnd"/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Марши и понятие о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маршевости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Жанровые признаки марша, образное содержание.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Марши военные, героические, детские, сказочные, марши-шествия.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Трехчастная форма. Инструментарий, особенности оркестровки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Обычаи и традиции зимних праздников.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Древний праздник зимнего солнцеворота - Коляда.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Зимние посиделки. Сочельник.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Христово. Святки. Ряженье, гадания.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Жанровое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колядки,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авсеньки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щедровки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виноградья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подблюдные, корильные.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авторских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обработок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 (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А.Лядов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Н.Римский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-Корсаков)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Танцы и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в музыке.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костюмы, пластика движения.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танцы (шествия, хороводы, пляски).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19 века.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выразительных средств, пластика, формы бытования.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форма (старинная двухчастная, вариации, рондо).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Оркестровка, народные инструменты, симфонический оркестр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Цикл весенне-летних праздников.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Сретенье - встреча зимы и весны.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- один из передвижных праздников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Сюжеты песен. Обряд проводов масленицы. </w:t>
            </w:r>
          </w:p>
          <w:p w:rsidR="00E87944" w:rsidRPr="00995124" w:rsidRDefault="006676F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весны (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образы птиц).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веснянки.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хороводов,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разыгрывание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весенне-летнего цикла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формы.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его сторон в художественном целом.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Вступление, его образное содержание.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Период: характеристика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ечь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героя.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2-хчастная форма - песенно-танцевальные жанры.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буквенных обозначений структурных единиц.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Трехчастная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форма: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пьес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репертуара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пьес из собственного исполнительского репертуара учащихся.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Рондо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Симфонический оркестр.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оркестре.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«Биографии» отдельных музыкальных инструментов. Партитура.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пройденного материала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8330" w:type="dxa"/>
            <w:gridSpan w:val="2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87944" w:rsidRPr="00995124" w:rsidRDefault="00E87944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III.СОДЕРЖАНИЕ УЧЕБНОГО ПРЕДМЕТА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Годовые требования. Содержание разделов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B442A1" w:rsidRPr="00995124" w:rsidRDefault="006676F5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B442A1" w:rsidRPr="0099512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звука.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Колокольный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звон, колокольные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созвучия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музыке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композ</w:t>
      </w:r>
      <w:r w:rsidR="00E87944" w:rsidRPr="00995124">
        <w:rPr>
          <w:rFonts w:ascii="Times New Roman" w:hAnsi="Times New Roman" w:cs="Times New Roman"/>
          <w:sz w:val="24"/>
          <w:szCs w:val="24"/>
        </w:rPr>
        <w:t>иторов.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44" w:rsidRPr="00995124">
        <w:rPr>
          <w:rFonts w:ascii="Times New Roman" w:hAnsi="Times New Roman" w:cs="Times New Roman"/>
          <w:sz w:val="24"/>
          <w:szCs w:val="24"/>
        </w:rPr>
        <w:t>Состояние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44" w:rsidRPr="00995124">
        <w:rPr>
          <w:rFonts w:ascii="Times New Roman" w:hAnsi="Times New Roman" w:cs="Times New Roman"/>
          <w:sz w:val="24"/>
          <w:szCs w:val="24"/>
        </w:rPr>
        <w:t xml:space="preserve">внутренней </w:t>
      </w:r>
      <w:r w:rsidR="00B442A1" w:rsidRPr="00995124">
        <w:rPr>
          <w:rFonts w:ascii="Times New Roman" w:hAnsi="Times New Roman" w:cs="Times New Roman"/>
          <w:sz w:val="24"/>
          <w:szCs w:val="24"/>
        </w:rPr>
        <w:t>тишины.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Слушание музыки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изображение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ударов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</w:t>
      </w:r>
      <w:r w:rsidR="00251AFE" w:rsidRPr="00995124">
        <w:rPr>
          <w:rFonts w:ascii="Times New Roman" w:hAnsi="Times New Roman" w:cs="Times New Roman"/>
          <w:sz w:val="24"/>
          <w:szCs w:val="24"/>
        </w:rPr>
        <w:t>локола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различными движениями, </w:t>
      </w:r>
      <w:r w:rsidR="00B442A1" w:rsidRPr="00995124">
        <w:rPr>
          <w:rFonts w:ascii="Times New Roman" w:hAnsi="Times New Roman" w:cs="Times New Roman"/>
          <w:sz w:val="24"/>
          <w:szCs w:val="24"/>
        </w:rPr>
        <w:t xml:space="preserve">пластикой.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Самостоятельная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Start"/>
      <w:r w:rsidRPr="0099512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очинение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своей звуковой модели колокольного звона, основанного на равномерной метрической пульсации.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Колокольная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Детскийальбом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«Утренняя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молитва», «В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церкви».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«Волшебная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лейта».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Тема волшебных колокольчиков.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</w:rPr>
        <w:t>: Пластика движения в музыке. М</w:t>
      </w:r>
      <w:r w:rsidR="00251AFE" w:rsidRPr="00995124">
        <w:rPr>
          <w:rFonts w:ascii="Times New Roman" w:hAnsi="Times New Roman" w:cs="Times New Roman"/>
          <w:b/>
          <w:sz w:val="24"/>
          <w:szCs w:val="24"/>
        </w:rPr>
        <w:t xml:space="preserve">етроритм. Тембровое своеобразие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музыки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часы,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«шаги»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героев.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Элементы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Метроритмическое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своеобразие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эмоционально-чувственное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доли-пульса,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ритмического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рисунка.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танцевальных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движений (полька,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вальс,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гавот,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менуэт).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инструментами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симфонического оркестра. Зрительно-слуховой анализ средств выразительности.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«шагов»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какого-либо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персонажа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 «Теремок».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Зрительно-слуховой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</w:t>
      </w:r>
      <w:r w:rsidR="00251AFE" w:rsidRPr="00995124">
        <w:rPr>
          <w:rFonts w:ascii="Times New Roman" w:hAnsi="Times New Roman" w:cs="Times New Roman"/>
          <w:sz w:val="24"/>
          <w:szCs w:val="24"/>
        </w:rPr>
        <w:t>из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средств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выразительности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пьесах из собственного исполнительского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 w:rsidRPr="00995124">
        <w:rPr>
          <w:rFonts w:ascii="Times New Roman" w:hAnsi="Times New Roman" w:cs="Times New Roman"/>
          <w:sz w:val="24"/>
          <w:szCs w:val="24"/>
        </w:rPr>
        <w:t xml:space="preserve"> 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Золушка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Полночь, Гавот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 Гаврили</w:t>
      </w:r>
      <w:r w:rsidR="00F40BB4">
        <w:rPr>
          <w:rFonts w:ascii="Times New Roman" w:hAnsi="Times New Roman" w:cs="Times New Roman"/>
          <w:sz w:val="24"/>
          <w:szCs w:val="24"/>
        </w:rPr>
        <w:t>н</w:t>
      </w:r>
      <w:r w:rsidRPr="00995124">
        <w:rPr>
          <w:rFonts w:ascii="Times New Roman" w:hAnsi="Times New Roman" w:cs="Times New Roman"/>
          <w:sz w:val="24"/>
          <w:szCs w:val="24"/>
        </w:rPr>
        <w:t xml:space="preserve">: «Часы»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Дроздок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Григ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spellEnd"/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пещере горного короля»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Три чуда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«Болезнь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куклы»,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«Марш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деревянных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солдатиков», Вальс, Полька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Глинка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услан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Людмила»: Марш Черномора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Быдло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 Прогулка»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«Альбом для юношества»: «Дед Мороз»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Менуэт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 Штраус полька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95124">
        <w:rPr>
          <w:rFonts w:ascii="Times New Roman" w:hAnsi="Times New Roman" w:cs="Times New Roman"/>
          <w:sz w:val="24"/>
          <w:szCs w:val="24"/>
        </w:rPr>
        <w:t>Трик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-трак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Раздел3</w:t>
      </w:r>
      <w:r w:rsidRPr="00995124">
        <w:rPr>
          <w:rFonts w:ascii="Times New Roman" w:hAnsi="Times New Roman" w:cs="Times New Roman"/>
          <w:b/>
          <w:sz w:val="24"/>
          <w:szCs w:val="24"/>
        </w:rPr>
        <w:t>: Мелодический рисунок, его выразительные свойства, фразировка</w:t>
      </w:r>
      <w:r w:rsidRPr="00995124">
        <w:rPr>
          <w:rFonts w:ascii="Times New Roman" w:hAnsi="Times New Roman" w:cs="Times New Roman"/>
          <w:sz w:val="24"/>
          <w:szCs w:val="24"/>
        </w:rPr>
        <w:t>. Волнообразное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вершина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мелодической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волны. </w:t>
      </w:r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мелодического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движения,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мелодический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рисунок.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Кантилена,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скерцо,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речитатив </w:t>
      </w:r>
      <w:r w:rsidR="006676F5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фразировки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звуковысотной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линии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мелодии. Зрительно-слуховой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звуковысотной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линии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нотных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примерах из учебника и пьесах по специальности. Способы игрового моделирования.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Самостоятельная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россворд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по пройденным музыкальным примерам. Рисунки, отражающие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звуковысотную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линию мелодии, кульминацию.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Рубинштейн Мелодия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Ф.Шуберт</w:t>
      </w:r>
      <w:proofErr w:type="spell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Maria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М.П.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Мусоргский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артинки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 выставки»: « Балет невылупившихся птенцов»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Сен-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Лебедь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Шума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н«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Грезы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«Полет шмеля»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музыка»: «Дождь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Золушка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Гавот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урецкое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рондо»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А.С. Даргомыжский« Старый капрал»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Шубер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Шарманщик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И.С. Бах Токката ре минор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 цикл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«Детская»: «В углу», «С няней»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4:</w:t>
      </w:r>
      <w:r w:rsidR="009C0D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Сказочные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сюжеты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балетом: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П.И. Чайковский «Щелкунчик».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Пантомима.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Дивертисмент</w:t>
      </w:r>
      <w:r w:rsidR="00251AFE"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Закрепление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пройденных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тем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новом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материале.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</w:t>
      </w:r>
      <w:r w:rsidR="00251AFE" w:rsidRPr="00995124">
        <w:rPr>
          <w:rFonts w:ascii="Times New Roman" w:hAnsi="Times New Roman" w:cs="Times New Roman"/>
          <w:sz w:val="24"/>
          <w:szCs w:val="24"/>
        </w:rPr>
        <w:t>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слух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тембра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знакомых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инструментов. Создание своей пантомимы.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«Щелкунчик»: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дивертисмент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из 2 действия. </w:t>
      </w:r>
    </w:p>
    <w:p w:rsidR="00B442A1" w:rsidRPr="009C0D79" w:rsidRDefault="00B442A1" w:rsidP="009C0D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5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Интонация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совокупность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всех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элементов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языка.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речи: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интонация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вздоха, </w:t>
      </w:r>
      <w:r w:rsidRPr="00995124">
        <w:rPr>
          <w:rFonts w:ascii="Times New Roman" w:hAnsi="Times New Roman" w:cs="Times New Roman"/>
          <w:sz w:val="24"/>
          <w:szCs w:val="24"/>
        </w:rPr>
        <w:t>удивления,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угрозы,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насмешки,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фанф</w:t>
      </w:r>
      <w:r w:rsidR="00251AFE" w:rsidRPr="00995124">
        <w:rPr>
          <w:rFonts w:ascii="Times New Roman" w:hAnsi="Times New Roman" w:cs="Times New Roman"/>
          <w:sz w:val="24"/>
          <w:szCs w:val="24"/>
        </w:rPr>
        <w:t>ары,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ожидания,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скороговорки.</w:t>
      </w:r>
      <w:proofErr w:type="gram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Колыбельные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Связь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первичным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жанром (пение, </w:t>
      </w:r>
      <w:r w:rsidRPr="00995124">
        <w:rPr>
          <w:rFonts w:ascii="Times New Roman" w:hAnsi="Times New Roman" w:cs="Times New Roman"/>
          <w:sz w:val="24"/>
          <w:szCs w:val="24"/>
        </w:rPr>
        <w:t>речь,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движение,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сигнал</w:t>
      </w:r>
      <w:r w:rsidR="00251AFE" w:rsidRPr="00995124">
        <w:rPr>
          <w:rFonts w:ascii="Times New Roman" w:hAnsi="Times New Roman" w:cs="Times New Roman"/>
          <w:sz w:val="24"/>
          <w:szCs w:val="24"/>
        </w:rPr>
        <w:t>).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Освоение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песенок-моделей, </w:t>
      </w:r>
      <w:r w:rsidRPr="00995124">
        <w:rPr>
          <w:rFonts w:ascii="Times New Roman" w:hAnsi="Times New Roman" w:cs="Times New Roman"/>
          <w:sz w:val="24"/>
          <w:szCs w:val="24"/>
        </w:rPr>
        <w:t>отражающих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смысл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</w:t>
      </w:r>
      <w:r w:rsidR="00251AFE" w:rsidRPr="00995124">
        <w:rPr>
          <w:rFonts w:ascii="Times New Roman" w:hAnsi="Times New Roman" w:cs="Times New Roman"/>
          <w:sz w:val="24"/>
          <w:szCs w:val="24"/>
        </w:rPr>
        <w:t>онаций.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Осознание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способов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приемов выразительного музыкального интонирования. Первое знакомство с оперой.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Письменная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</w:t>
      </w:r>
      <w:r w:rsidR="00251AFE" w:rsidRPr="00995124">
        <w:rPr>
          <w:rFonts w:ascii="Times New Roman" w:hAnsi="Times New Roman" w:cs="Times New Roman"/>
          <w:sz w:val="24"/>
          <w:szCs w:val="24"/>
        </w:rPr>
        <w:t>а: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отметить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знаками-символами </w:t>
      </w:r>
      <w:r w:rsidRPr="00995124">
        <w:rPr>
          <w:rFonts w:ascii="Times New Roman" w:hAnsi="Times New Roman" w:cs="Times New Roman"/>
          <w:sz w:val="24"/>
          <w:szCs w:val="24"/>
        </w:rPr>
        <w:t>смену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динамики,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регистра,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речевой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</w:t>
      </w:r>
      <w:r w:rsidR="00251AFE" w:rsidRPr="00995124">
        <w:rPr>
          <w:rFonts w:ascii="Times New Roman" w:hAnsi="Times New Roman" w:cs="Times New Roman"/>
          <w:sz w:val="24"/>
          <w:szCs w:val="24"/>
        </w:rPr>
        <w:t>онации.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интонаций для героев какой-либо сказки.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«Плакса», 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Злюка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«Резвушка»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«Сказка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царе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 «О-хо-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хонюшки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-ох!»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 опера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«Евгений Онегин»: Вступление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Шуман«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Первая утрата»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 Калинников«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Киска»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Народные колыбельные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«Садко»: колыбельная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Гречанинов Мазурка ля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вадьба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Фигаро»: ария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Фигаро«Мальчик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резвый»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тема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Шахриара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Дж. Россини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«Дуэт кошечек»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 Глинка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«Руслан и Людмила»: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канон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акое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чудное мгновенье» и рондо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Шуберт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«Лесной царь» </w:t>
      </w:r>
    </w:p>
    <w:p w:rsidR="00B442A1" w:rsidRPr="009C0D79" w:rsidRDefault="00B442A1" w:rsidP="009C0D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6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Музыкально-звуковое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пространство.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тембр, 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ладогармонические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краски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Характеристика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точки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зрения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плотности, </w:t>
      </w:r>
      <w:r w:rsidRPr="00995124">
        <w:rPr>
          <w:rFonts w:ascii="Times New Roman" w:hAnsi="Times New Roman" w:cs="Times New Roman"/>
          <w:sz w:val="24"/>
          <w:szCs w:val="24"/>
        </w:rPr>
        <w:t>прозрачности, многослойности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звучания.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</w:t>
      </w:r>
      <w:r w:rsidR="00251AFE" w:rsidRPr="00995124">
        <w:rPr>
          <w:rFonts w:ascii="Times New Roman" w:hAnsi="Times New Roman" w:cs="Times New Roman"/>
          <w:sz w:val="24"/>
          <w:szCs w:val="24"/>
        </w:rPr>
        <w:t>оводы</w:t>
      </w:r>
      <w:r w:rsidR="009C0D79">
        <w:rPr>
          <w:rFonts w:ascii="Times New Roman" w:hAnsi="Times New Roman" w:cs="Times New Roman"/>
          <w:sz w:val="24"/>
          <w:szCs w:val="24"/>
        </w:rPr>
        <w:t xml:space="preserve"> ка</w:t>
      </w:r>
      <w:r w:rsidR="00251AFE" w:rsidRPr="00995124">
        <w:rPr>
          <w:rFonts w:ascii="Times New Roman" w:hAnsi="Times New Roman" w:cs="Times New Roman"/>
          <w:sz w:val="24"/>
          <w:szCs w:val="24"/>
        </w:rPr>
        <w:t>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пример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Одноголосная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унисон,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мелодия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аккомпанементом, </w:t>
      </w:r>
      <w:r w:rsidRPr="00995124">
        <w:rPr>
          <w:rFonts w:ascii="Times New Roman" w:hAnsi="Times New Roman" w:cs="Times New Roman"/>
          <w:sz w:val="24"/>
          <w:szCs w:val="24"/>
        </w:rPr>
        <w:t>аккордовая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многоголосие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</w:t>
      </w:r>
      <w:r w:rsidR="00251AFE" w:rsidRPr="00995124">
        <w:rPr>
          <w:rFonts w:ascii="Times New Roman" w:hAnsi="Times New Roman" w:cs="Times New Roman"/>
          <w:sz w:val="24"/>
          <w:szCs w:val="24"/>
        </w:rPr>
        <w:t>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имитацией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контрапунктом.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ритмических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канонов,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песен-канонов,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песенок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басом,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двухголосно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(например,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 «Во </w:t>
      </w:r>
      <w:r w:rsidRPr="00995124">
        <w:rPr>
          <w:rFonts w:ascii="Times New Roman" w:hAnsi="Times New Roman" w:cs="Times New Roman"/>
          <w:sz w:val="24"/>
          <w:szCs w:val="24"/>
        </w:rPr>
        <w:t>саду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воны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пошли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наши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подружки»).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</w:t>
      </w:r>
      <w:r w:rsidR="00251AFE" w:rsidRPr="00995124">
        <w:rPr>
          <w:rFonts w:ascii="Times New Roman" w:hAnsi="Times New Roman" w:cs="Times New Roman"/>
          <w:sz w:val="24"/>
          <w:szCs w:val="24"/>
        </w:rPr>
        <w:t>тельно-слуховой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фактуры в пьесах по специальности и в нотных примерах из учебника.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нефигуративного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бессюжетного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отражающие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музыкально-звукового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</w:t>
      </w:r>
      <w:r w:rsidR="00251AFE" w:rsidRPr="00995124">
        <w:rPr>
          <w:rFonts w:ascii="Times New Roman" w:hAnsi="Times New Roman" w:cs="Times New Roman"/>
          <w:sz w:val="24"/>
          <w:szCs w:val="24"/>
        </w:rPr>
        <w:t>анства.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>примеров на тему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«диссонанс, консонанс».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Григ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«Ари</w:t>
      </w:r>
      <w:r w:rsidR="00F40BB4">
        <w:rPr>
          <w:rFonts w:ascii="Times New Roman" w:hAnsi="Times New Roman" w:cs="Times New Roman"/>
          <w:sz w:val="24"/>
          <w:szCs w:val="24"/>
        </w:rPr>
        <w:t>е</w:t>
      </w:r>
      <w:r w:rsidRPr="00995124">
        <w:rPr>
          <w:rFonts w:ascii="Times New Roman" w:hAnsi="Times New Roman" w:cs="Times New Roman"/>
          <w:sz w:val="24"/>
          <w:szCs w:val="24"/>
        </w:rPr>
        <w:t>тта», «Птичка», «Бабочка», «Весной», сюита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«Утро»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 Мусоргский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Быдло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 Прогулка»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таринная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французская песенка»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Утро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«Дождь и радуга»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из«Детской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Прокофьевкантата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лександр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Невский»: «Ледовое побоище» (фрагмент)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«Волшебная флейта»: дуэт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Свиридов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олыбельная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песенка»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«Времена года»: Весна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9C0D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Сказка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Голоса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инструментов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Сказочные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обобщающая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</w:t>
      </w:r>
      <w:r w:rsidR="00251AFE" w:rsidRPr="00995124">
        <w:rPr>
          <w:rFonts w:ascii="Times New Roman" w:hAnsi="Times New Roman" w:cs="Times New Roman"/>
          <w:sz w:val="24"/>
          <w:szCs w:val="24"/>
        </w:rPr>
        <w:t>ственно-звуковой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образ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стихии воды и огня. </w:t>
      </w:r>
      <w:r w:rsidRPr="00995124">
        <w:rPr>
          <w:rFonts w:ascii="Times New Roman" w:hAnsi="Times New Roman" w:cs="Times New Roman"/>
          <w:sz w:val="24"/>
          <w:szCs w:val="24"/>
        </w:rPr>
        <w:t>Симфоническая сказка С.С. Прокофьева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«Петя </w:t>
      </w:r>
      <w:r w:rsidR="00251AFE" w:rsidRPr="00995124">
        <w:rPr>
          <w:rFonts w:ascii="Times New Roman" w:hAnsi="Times New Roman" w:cs="Times New Roman"/>
          <w:sz w:val="24"/>
          <w:szCs w:val="24"/>
        </w:rPr>
        <w:t>и волк». Инструменты оркестра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- </w:t>
      </w:r>
      <w:r w:rsidRPr="00995124">
        <w:rPr>
          <w:rFonts w:ascii="Times New Roman" w:hAnsi="Times New Roman" w:cs="Times New Roman"/>
          <w:sz w:val="24"/>
          <w:szCs w:val="24"/>
        </w:rPr>
        <w:t>голоса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героев.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воплощения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музыке.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схемой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расположения инструментов оркестра.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тему «Стихия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воды и огня». Чтение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«Жар-птица»,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Бабу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Ягу,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былины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1AFE" w:rsidRPr="009951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Садко.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 Баба Яга»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Избушка на курьих ножках»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«Кикимора»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ождь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Шуберт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spellEnd"/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путь», «Форель»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Римский-Корсаков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«Садко»: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вступление «Океан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синее», «Пляска ручейков и речек», «Пляс золотых рыбок»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</w:t>
      </w:r>
      <w:r w:rsidR="00251AFE" w:rsidRPr="00995124">
        <w:rPr>
          <w:rFonts w:ascii="Times New Roman" w:hAnsi="Times New Roman" w:cs="Times New Roman"/>
          <w:sz w:val="24"/>
          <w:szCs w:val="24"/>
        </w:rPr>
        <w:t>орсаков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1AFE" w:rsidRPr="0099512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>»: тема моря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Сен-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Аквариум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г«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Ручеек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Свиридо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Дождик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</w:t>
      </w:r>
      <w:r w:rsidR="00251AFE" w:rsidRPr="0099512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51AFE" w:rsidRPr="00995124">
        <w:rPr>
          <w:rFonts w:ascii="Times New Roman" w:hAnsi="Times New Roman" w:cs="Times New Roman"/>
          <w:sz w:val="24"/>
          <w:szCs w:val="24"/>
        </w:rPr>
        <w:t>Жар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>-птица»: «Пляс Жар-птицы»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Си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мфоническая </w:t>
      </w:r>
      <w:proofErr w:type="spellStart"/>
      <w:r w:rsidR="00251AFE" w:rsidRPr="00995124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="00251AFE"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="00251AFE" w:rsidRPr="00995124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 xml:space="preserve"> и волк»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1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тема,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способы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образа. </w:t>
      </w:r>
      <w:r w:rsidRPr="00995124">
        <w:rPr>
          <w:rFonts w:ascii="Times New Roman" w:hAnsi="Times New Roman" w:cs="Times New Roman"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Связь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исходными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(первичными)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движение (моторное,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танцевальное),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сигнал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(на примере музыкального материала первого класса).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Сопоставление,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дополнение,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противопоставление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образов. Контраст как средство выразительности. Составление кроссвордов по терминам.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произведениях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связанных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первичными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жанрами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исполнительского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нотным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(определение фактуры, темпа, динамики, изменений музыкальной речи).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«Золотой петушок»: Вступление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«Детская музыка»: «Утро», «Дождь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«Карнавал» (№2 , №3) пьесы Э. Грига, Р. Шумана, М. Мусоргского, пройденные 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 классе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«Ромео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Джульетта»: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«Танец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рыцарей», балет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«Золушка»: «Па де шаль»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альбом»: Вальс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2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приемы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Первое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понятием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содержания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музыки.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герое.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Краткие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сведения о музыкальных стилях. </w:t>
      </w:r>
    </w:p>
    <w:p w:rsidR="00BF3C53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единицах: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предложение.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Основные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повтор (точный,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изменениями,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секвенция),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контраст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попытка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отслеживания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 развития.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Сравнение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композиторов (Бах,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Шуман, Чайковский,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Прокофьев,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Дебюсси):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герой, 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(как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складывается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особенностей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есть, стиль композиторов). </w:t>
      </w:r>
      <w:proofErr w:type="gramEnd"/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Первоначальное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понятием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программной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музыки. Музыкальная речь, возможность воплощения в ней мыслей и чувств человека. Представление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(персонаж,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повествователь,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лирический,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оратор) в программных пьесах из детского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Конкурс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детского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Подбор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иллюстраций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стилям. Сочинение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игровых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небольшим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основе этих элементов, например, от секвенции к этюду.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«Альбом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юношества»: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«Сицилийская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песенка»,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«Дед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Мороз», «Первая утрата»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альбом»: «Сладкая грёза», «Новая кукла»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г«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Весной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Вальс ля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 Гендель Пассакалия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Полонез соль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«Турецкое рондо»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 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моря,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Шемаханской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царицы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увертюра 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вадьба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Фигаро»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3 часть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(«Охота») из концерта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«Осень»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Свиридов Музыка к повести 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С.Пушкин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Метель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Военный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Корсаков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олет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шмеля»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музыка»: Тарантелла, « Пятнашки»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Шуман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сцены»: « Поэт говорит»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Мимолетности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(№1)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СонатаДо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мажор, К-545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Токката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r w:rsidR="00B20615">
        <w:rPr>
          <w:rFonts w:ascii="Times New Roman" w:hAnsi="Times New Roman" w:cs="Times New Roman"/>
          <w:sz w:val="24"/>
          <w:szCs w:val="24"/>
        </w:rPr>
        <w:t xml:space="preserve">е минор (или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Sinfonia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Партиты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№ 2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минор,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Grave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»), Полонез соль минор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аленькая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ночная серенада»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Шопен Ноктюрн ми мино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Дебюсси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нег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танцует»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3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синтаксис.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Фраза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структурная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единица. Приемы вариационного изменения музыкальной темы.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Продолжение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 «Приемы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музыке».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Звук -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 -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фраза - предложение </w:t>
      </w:r>
      <w:r w:rsidR="00B20615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мысль (период).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цезуре,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синтаксисе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 Особенности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легких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 Анализ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стихотворных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текстов (из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других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источников)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песенок (например,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«Антошка»,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«Вместе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весело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шагать»,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песни),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фразам, выкладывание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графической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(одинаковой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длины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разной,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чтобы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они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соответствовали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длине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фраз в песне). Конкурс на определение синтаксической структуры.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мелодию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русской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(изменение ритма, дублирование мелодии, и др.). </w:t>
      </w:r>
    </w:p>
    <w:p w:rsidR="00B442A1" w:rsidRPr="00995124" w:rsidRDefault="00B442A1" w:rsidP="005445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материал: Легкие вариации из детского репертуара. </w:t>
      </w:r>
      <w:r w:rsidR="00BF3C53"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BF3C53" w:rsidRPr="00995124">
        <w:rPr>
          <w:rFonts w:ascii="Times New Roman" w:hAnsi="Times New Roman" w:cs="Times New Roman"/>
          <w:sz w:val="24"/>
          <w:szCs w:val="24"/>
        </w:rPr>
        <w:t>«Карнавал»: №2, 3.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5445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Процесс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становления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формы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сонате.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воплощение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музыкальной фабулы, действенного начала.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Мотивная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воплощения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динамичного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развития, 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сонате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сонатине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 2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класса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В.Моцарт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А.Гедике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Разучивание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песенки-модели. Отслеживание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«событий».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Сопоставление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образов, возврат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первоначальной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Единство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непрерывное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6776">
        <w:rPr>
          <w:rFonts w:ascii="Times New Roman" w:hAnsi="Times New Roman" w:cs="Times New Roman"/>
          <w:sz w:val="24"/>
          <w:szCs w:val="24"/>
        </w:rPr>
        <w:t>обновлении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еинтонаций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«жизнь»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начала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конца.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слежение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графической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ходом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 «Репетиции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концерту»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В. Моцарта. Отслеживание процесса становления формы с позиции музыкальной фабулы 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помощью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Символическое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изображение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экспозиции сонаты 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Символическое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изображение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трех тем из экспозиции сонаты 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МоцартШесть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венских сонатин:№1, №6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Соната №27, К-152 (том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под ред. А. Николаева)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Симфония №40, 1 часть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.), «Детская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симфония»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епетиция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к концерту», Концерт для клавесина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6A6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Кульминация как этап развития.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достижения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кульминации. Кульминация как этап развития интонаций.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 Имитации,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контрастная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полифония,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мотивы-символы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(Прелюдия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мажор,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Инвенция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мажор).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</w:t>
      </w:r>
      <w:r w:rsidR="001B7688" w:rsidRPr="00995124">
        <w:rPr>
          <w:rFonts w:ascii="Times New Roman" w:hAnsi="Times New Roman" w:cs="Times New Roman"/>
          <w:sz w:val="24"/>
          <w:szCs w:val="24"/>
        </w:rPr>
        <w:t>рмы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игрового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моделированияи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практического освоения приемов полифонического развертывания.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 («Рос</w:t>
      </w:r>
      <w:r w:rsidR="001B7688" w:rsidRPr="00995124">
        <w:rPr>
          <w:rFonts w:ascii="Times New Roman" w:hAnsi="Times New Roman" w:cs="Times New Roman"/>
          <w:sz w:val="24"/>
          <w:szCs w:val="24"/>
        </w:rPr>
        <w:t>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елки»,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Па-де-де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балета </w:t>
      </w:r>
      <w:r w:rsidRPr="00995124">
        <w:rPr>
          <w:rFonts w:ascii="Times New Roman" w:hAnsi="Times New Roman" w:cs="Times New Roman"/>
          <w:sz w:val="24"/>
          <w:szCs w:val="24"/>
        </w:rPr>
        <w:t>«Щелкунчик»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заполнение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r w:rsidR="001B7688" w:rsidRPr="00995124">
        <w:rPr>
          <w:rFonts w:ascii="Times New Roman" w:hAnsi="Times New Roman" w:cs="Times New Roman"/>
          <w:sz w:val="24"/>
          <w:szCs w:val="24"/>
        </w:rPr>
        <w:t>Лента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времени».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</w:t>
      </w:r>
      <w:r w:rsidR="001B7688" w:rsidRPr="00995124">
        <w:rPr>
          <w:rFonts w:ascii="Times New Roman" w:hAnsi="Times New Roman" w:cs="Times New Roman"/>
          <w:sz w:val="24"/>
          <w:szCs w:val="24"/>
        </w:rPr>
        <w:t>туплений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темы (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 xml:space="preserve">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выкладывание карточек).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</w:t>
      </w:r>
      <w:r w:rsidR="001B7688" w:rsidRPr="00995124">
        <w:rPr>
          <w:rFonts w:ascii="Times New Roman" w:hAnsi="Times New Roman" w:cs="Times New Roman"/>
          <w:sz w:val="24"/>
          <w:szCs w:val="24"/>
        </w:rPr>
        <w:t>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определение приемов имитации, контрапункта, характера взаимоотношения голосов.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Чайковский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Щелкунчик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 Рост елки», Па- де-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арш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ремена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года»: «Баркарола»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Григ« Утро», « Весной»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канон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«Какое чудное мгновенье»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Кантата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лександр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Невский»: «Ледовое побоище»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И.С. Бах Маленькие прелюдии и фуги, Инвенция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Денисов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«Маленький канон» </w:t>
      </w:r>
    </w:p>
    <w:p w:rsidR="00B442A1" w:rsidRPr="00995124" w:rsidRDefault="001B7688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Г.В. Свиридов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«Колдун»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«Раскаяние»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«Старинная французская песенка»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6A6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Выразительные возможности вокальной музыки.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Дуэт,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трио,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квартет,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канон.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возможности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вокальной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музыки, способы развития в ней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(в том числе, имитация, контрапункт, вариационное развитие). Анализ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голосов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дуэте,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квартете.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вариациях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смены интонаций, признаков первичных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жанров.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мелодиям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мелодию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</w:t>
      </w:r>
      <w:r w:rsidR="001B7688" w:rsidRPr="00995124">
        <w:rPr>
          <w:rFonts w:ascii="Times New Roman" w:hAnsi="Times New Roman" w:cs="Times New Roman"/>
          <w:sz w:val="24"/>
          <w:szCs w:val="24"/>
        </w:rPr>
        <w:t>ением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первичного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жанра (смена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размера, темпа, динамики, регистра).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«Евгений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Онегин»: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дуэт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1B7688" w:rsidRPr="00995124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ль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вы»,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квартет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>канон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В.А. Моцарт дуэт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; дуэт Фигаро и Сюзанны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канон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«Какое чудное мгновенье»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«Камаринская»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Камаринская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(в исполнении оркестра русских народных инструментов)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Глинк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Камаринская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Персидский хор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Г.В. Свиридов Колыбельная песенка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7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Программная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музыка.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Продолжение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темы «Содержание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музыки». </w:t>
      </w:r>
      <w:r w:rsidRPr="00995124">
        <w:rPr>
          <w:rFonts w:ascii="Times New Roman" w:hAnsi="Times New Roman" w:cs="Times New Roman"/>
          <w:sz w:val="24"/>
          <w:szCs w:val="24"/>
        </w:rPr>
        <w:t>Роль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значение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="006A6776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азный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замысел. Музыкальный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портрет,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пейзаж,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бытовая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сценка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имп</w:t>
      </w:r>
      <w:r w:rsidR="001B7688" w:rsidRPr="00995124">
        <w:rPr>
          <w:rFonts w:ascii="Times New Roman" w:hAnsi="Times New Roman" w:cs="Times New Roman"/>
          <w:sz w:val="24"/>
          <w:szCs w:val="24"/>
        </w:rPr>
        <w:t>ульс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для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выражения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мыслей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чувств композитора. Тема времен года.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таблицей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Запись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тетрадь</w:t>
      </w:r>
      <w:r w:rsidR="006A6776">
        <w:rPr>
          <w:rFonts w:ascii="Times New Roman" w:hAnsi="Times New Roman" w:cs="Times New Roman"/>
          <w:sz w:val="24"/>
          <w:szCs w:val="24"/>
        </w:rPr>
        <w:t xml:space="preserve"> примеров программной </w:t>
      </w:r>
      <w:r w:rsidR="00F21FBA">
        <w:rPr>
          <w:rFonts w:ascii="Times New Roman" w:hAnsi="Times New Roman" w:cs="Times New Roman"/>
          <w:sz w:val="24"/>
          <w:szCs w:val="24"/>
        </w:rPr>
        <w:t xml:space="preserve">музыки </w:t>
      </w:r>
      <w:r w:rsidR="006A6776">
        <w:rPr>
          <w:rFonts w:ascii="Times New Roman" w:hAnsi="Times New Roman" w:cs="Times New Roman"/>
          <w:sz w:val="24"/>
          <w:szCs w:val="24"/>
        </w:rPr>
        <w:t>и</w:t>
      </w:r>
      <w:r w:rsidRPr="00995124">
        <w:rPr>
          <w:rFonts w:ascii="Times New Roman" w:hAnsi="Times New Roman" w:cs="Times New Roman"/>
          <w:sz w:val="24"/>
          <w:szCs w:val="24"/>
        </w:rPr>
        <w:t xml:space="preserve">з своего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года»: «У камелька», «Масленица», «Святки»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Вивальди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года»: « Зима»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8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Приемы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комических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образов: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утрирование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интонаций, неожиданные,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резкие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смены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звучании (игровая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логик</w:t>
      </w:r>
      <w:r w:rsidR="001B7688" w:rsidRPr="00995124">
        <w:rPr>
          <w:rFonts w:ascii="Times New Roman" w:hAnsi="Times New Roman" w:cs="Times New Roman"/>
          <w:sz w:val="24"/>
          <w:szCs w:val="24"/>
        </w:rPr>
        <w:t>а).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Игра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ритмов,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«неверных» </w:t>
      </w:r>
      <w:r w:rsidRPr="00995124">
        <w:rPr>
          <w:rFonts w:ascii="Times New Roman" w:hAnsi="Times New Roman" w:cs="Times New Roman"/>
          <w:sz w:val="24"/>
          <w:szCs w:val="24"/>
        </w:rPr>
        <w:t>нот,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дразнилки,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преувеличения.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насмешки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ее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соединение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зримым </w:t>
      </w:r>
      <w:r w:rsidRPr="00995124">
        <w:rPr>
          <w:rFonts w:ascii="Times New Roman" w:hAnsi="Times New Roman" w:cs="Times New Roman"/>
          <w:sz w:val="24"/>
          <w:szCs w:val="24"/>
        </w:rPr>
        <w:t>пластическим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образом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частушки.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стихов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соответствующей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интонацией.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</w:t>
      </w:r>
      <w:r w:rsidR="00F21FBA">
        <w:rPr>
          <w:rFonts w:ascii="Times New Roman" w:hAnsi="Times New Roman" w:cs="Times New Roman"/>
          <w:sz w:val="24"/>
          <w:szCs w:val="24"/>
        </w:rPr>
        <w:t xml:space="preserve"> интонации </w:t>
      </w:r>
      <w:r w:rsidRPr="00995124">
        <w:rPr>
          <w:rFonts w:ascii="Times New Roman" w:hAnsi="Times New Roman" w:cs="Times New Roman"/>
          <w:sz w:val="24"/>
          <w:szCs w:val="24"/>
        </w:rPr>
        <w:t>неожиданных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ситуаций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Викторины,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кроссворды.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Беседа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обмен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мнениями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образа в незнакомом произведении.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Подготовка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какой-либо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частушки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(о школьной жизни).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«Детская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музыка»: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 «Пятнашки»</w:t>
      </w:r>
      <w:r w:rsidR="001B7688" w:rsidRPr="00995124">
        <w:rPr>
          <w:rFonts w:ascii="Times New Roman" w:hAnsi="Times New Roman" w:cs="Times New Roman"/>
          <w:sz w:val="24"/>
          <w:szCs w:val="24"/>
        </w:rPr>
        <w:t>, «Шествие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кузнечиков»,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Марш,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Галоп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 балета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«Золушка»,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«Любовь к трем апельсинам»: Марш, Скерцо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«Клоуны», Рондо-токката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Джоплин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Рэгтайм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«Жар-птица»: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Поганый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пляс Кощеева царства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Дебюсси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«Кукольный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кэк-уок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1:</w:t>
      </w:r>
      <w:r w:rsidR="00F21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Народное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творчество.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Годовой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>круг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 xml:space="preserve">праздников.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Календарные песни. Цикл осенних праздников и песен.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Народное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этимология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слов.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Традиции,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обычаи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народов. Народный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календарь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совокупность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духовной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жиз</w:t>
      </w:r>
      <w:r w:rsidR="001B7688" w:rsidRPr="00995124">
        <w:rPr>
          <w:rFonts w:ascii="Times New Roman" w:hAnsi="Times New Roman" w:cs="Times New Roman"/>
          <w:sz w:val="24"/>
          <w:szCs w:val="24"/>
        </w:rPr>
        <w:t>ни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народа.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Соединение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нем </w:t>
      </w:r>
      <w:r w:rsidRPr="00995124">
        <w:rPr>
          <w:rFonts w:ascii="Times New Roman" w:hAnsi="Times New Roman" w:cs="Times New Roman"/>
          <w:sz w:val="24"/>
          <w:szCs w:val="24"/>
        </w:rPr>
        <w:t>праздников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земледельческого,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православного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соврем</w:t>
      </w:r>
      <w:r w:rsidR="001B7688" w:rsidRPr="00995124">
        <w:rPr>
          <w:rFonts w:ascii="Times New Roman" w:hAnsi="Times New Roman" w:cs="Times New Roman"/>
          <w:sz w:val="24"/>
          <w:szCs w:val="24"/>
        </w:rPr>
        <w:t>енного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995124">
        <w:rPr>
          <w:rFonts w:ascii="Times New Roman" w:hAnsi="Times New Roman" w:cs="Times New Roman"/>
          <w:sz w:val="24"/>
          <w:szCs w:val="24"/>
        </w:rPr>
        <w:t>календаря.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Ведение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календаря,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отражающего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1B7688" w:rsidRPr="00995124">
        <w:rPr>
          <w:rFonts w:ascii="Times New Roman" w:hAnsi="Times New Roman" w:cs="Times New Roman"/>
          <w:sz w:val="24"/>
          <w:szCs w:val="24"/>
        </w:rPr>
        <w:t>лготу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дня,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т</w:t>
      </w:r>
      <w:r w:rsidR="001B7688" w:rsidRPr="00995124">
        <w:rPr>
          <w:rFonts w:ascii="Times New Roman" w:hAnsi="Times New Roman" w:cs="Times New Roman"/>
          <w:sz w:val="24"/>
          <w:szCs w:val="24"/>
        </w:rPr>
        <w:t>ечение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года.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характера, структуры мелодии. Драматизация песен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 («Комара женить мы </w:t>
      </w:r>
      <w:r w:rsidRPr="00995124">
        <w:rPr>
          <w:rFonts w:ascii="Times New Roman" w:hAnsi="Times New Roman" w:cs="Times New Roman"/>
          <w:sz w:val="24"/>
          <w:szCs w:val="24"/>
        </w:rPr>
        <w:t xml:space="preserve">будем», «А кто у нас гость большой»).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 (метафоры,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олицетворения).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характера,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</w:t>
      </w:r>
      <w:r w:rsidR="001B7688" w:rsidRPr="00995124">
        <w:rPr>
          <w:rFonts w:ascii="Times New Roman" w:hAnsi="Times New Roman" w:cs="Times New Roman"/>
          <w:sz w:val="24"/>
          <w:szCs w:val="24"/>
        </w:rPr>
        <w:t>уры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мелодии.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Создание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995124">
        <w:rPr>
          <w:rFonts w:ascii="Times New Roman" w:hAnsi="Times New Roman" w:cs="Times New Roman"/>
          <w:sz w:val="24"/>
          <w:szCs w:val="24"/>
        </w:rPr>
        <w:t>личного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(семейного) годового круга праздников. </w:t>
      </w:r>
    </w:p>
    <w:p w:rsidR="00B442A1" w:rsidRPr="00995124" w:rsidRDefault="00B442A1" w:rsidP="00F2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Колыбельные,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считалки,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хороводные, игровые: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«Каравай»,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«Заинька»,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медведя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бору»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(д</w:t>
      </w:r>
      <w:r w:rsidR="001B7688" w:rsidRPr="00995124">
        <w:rPr>
          <w:rFonts w:ascii="Times New Roman" w:hAnsi="Times New Roman" w:cs="Times New Roman"/>
          <w:sz w:val="24"/>
          <w:szCs w:val="24"/>
        </w:rPr>
        <w:t>ва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варианта),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«Во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саду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ли» </w:t>
      </w:r>
      <w:r w:rsidRPr="00995124">
        <w:rPr>
          <w:rFonts w:ascii="Times New Roman" w:hAnsi="Times New Roman" w:cs="Times New Roman"/>
          <w:sz w:val="24"/>
          <w:szCs w:val="24"/>
        </w:rPr>
        <w:t>(два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варианта),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«Курочки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петушки»,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«Дрема»,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«Где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Иванушка»,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«Комара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женить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будем»,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«Царь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городу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гуляет», «Вью,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вью,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вью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капусточку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»; величальные («Кто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хороший»,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моден»,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«А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гость </w:t>
      </w:r>
      <w:r w:rsidRPr="00995124">
        <w:rPr>
          <w:rFonts w:ascii="Times New Roman" w:hAnsi="Times New Roman" w:cs="Times New Roman"/>
          <w:sz w:val="24"/>
          <w:szCs w:val="24"/>
        </w:rPr>
        <w:t>большой»).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F21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95124">
        <w:rPr>
          <w:rFonts w:ascii="Times New Roman" w:hAnsi="Times New Roman" w:cs="Times New Roman"/>
          <w:b/>
          <w:sz w:val="24"/>
          <w:szCs w:val="24"/>
        </w:rPr>
        <w:t>: Протяжные лирические песни, плачи.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Яркие поэтические образы, особенности мелод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ии, ритма, многоголосие. Былины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эпические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сказания.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</w:t>
      </w:r>
      <w:r w:rsidR="001B7688" w:rsidRPr="00995124">
        <w:rPr>
          <w:rFonts w:ascii="Times New Roman" w:hAnsi="Times New Roman" w:cs="Times New Roman"/>
          <w:sz w:val="24"/>
          <w:szCs w:val="24"/>
        </w:rPr>
        <w:t>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ритмики,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размера.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Pr="00995124">
        <w:rPr>
          <w:rFonts w:ascii="Times New Roman" w:hAnsi="Times New Roman" w:cs="Times New Roman"/>
          <w:sz w:val="24"/>
          <w:szCs w:val="24"/>
        </w:rPr>
        <w:t>исполнения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былин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народными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сказителями.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</w:t>
      </w:r>
      <w:r w:rsidR="001B7688" w:rsidRPr="00995124">
        <w:rPr>
          <w:rFonts w:ascii="Times New Roman" w:hAnsi="Times New Roman" w:cs="Times New Roman"/>
          <w:sz w:val="24"/>
          <w:szCs w:val="24"/>
        </w:rPr>
        <w:t>торические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песни.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Претворение </w:t>
      </w:r>
      <w:r w:rsidRPr="00995124">
        <w:rPr>
          <w:rFonts w:ascii="Times New Roman" w:hAnsi="Times New Roman" w:cs="Times New Roman"/>
          <w:sz w:val="24"/>
          <w:szCs w:val="24"/>
        </w:rPr>
        <w:t>мелодии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 «Как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речкою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Дарьею»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</w:t>
      </w:r>
      <w:r w:rsidR="001B7688" w:rsidRPr="00995124">
        <w:rPr>
          <w:rFonts w:ascii="Times New Roman" w:hAnsi="Times New Roman" w:cs="Times New Roman"/>
          <w:sz w:val="24"/>
          <w:szCs w:val="24"/>
        </w:rPr>
        <w:t>ыке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Н.А.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Римского-Корсакова («Сеча при 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>»).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</w:t>
      </w:r>
      <w:r w:rsidR="001B7688" w:rsidRPr="00995124">
        <w:rPr>
          <w:rFonts w:ascii="Times New Roman" w:hAnsi="Times New Roman" w:cs="Times New Roman"/>
          <w:sz w:val="24"/>
          <w:szCs w:val="24"/>
        </w:rPr>
        <w:t>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былин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манере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эпических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сказаний. </w:t>
      </w:r>
    </w:p>
    <w:p w:rsidR="001F2679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подголоска (косвенное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голосоведение, гетерофония).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1F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«Полоса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ль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моя», «Как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морю», «Не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одна-то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поле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дороженька», «Вниз по матушке по Волге», «Ты река ль моя», «Не летай, соловей»;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А.П. Бородин опера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«Князь Игорь»: Плач Ярославны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хор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«Ах, ты свет, Людмила»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Русская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народная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«Как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речкою»,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обработка;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«Сеча при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 из оперы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«Сказание о невидимом граде Китеже»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1F26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1F2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Жанры в музыке. Первичные жанры, концертные жанры.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Городская песня, канты. Связь с музыкой городского быта,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 профессиональным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творчеством.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303366" w:rsidRPr="00995124">
        <w:rPr>
          <w:rFonts w:ascii="Times New Roman" w:hAnsi="Times New Roman" w:cs="Times New Roman"/>
          <w:sz w:val="24"/>
          <w:szCs w:val="24"/>
        </w:rPr>
        <w:t>ккомпанемента. Куплет,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периода.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Кант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самая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ранняя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многоголосная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городская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песня.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Виваты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 песен. Черты канта в хоре М. И. Глинки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«Славься».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Пение песен, подбор баса, аккордов. Определение признаков песенных жанров 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примерах,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</w:t>
      </w:r>
      <w:r w:rsidR="00303366" w:rsidRPr="00995124">
        <w:rPr>
          <w:rFonts w:ascii="Times New Roman" w:hAnsi="Times New Roman" w:cs="Times New Roman"/>
          <w:sz w:val="24"/>
          <w:szCs w:val="24"/>
        </w:rPr>
        <w:t>циальности.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Зрительно-слуховое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формы периода, двухчастной структуры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 «музыкального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дерева».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признаков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жанров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</w:t>
      </w:r>
      <w:r w:rsidR="00303366" w:rsidRPr="00995124">
        <w:rPr>
          <w:rFonts w:ascii="Times New Roman" w:hAnsi="Times New Roman" w:cs="Times New Roman"/>
          <w:sz w:val="24"/>
          <w:szCs w:val="24"/>
        </w:rPr>
        <w:t>ьных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примерах,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по </w:t>
      </w:r>
      <w:r w:rsidRPr="00995124">
        <w:rPr>
          <w:rFonts w:ascii="Times New Roman" w:hAnsi="Times New Roman" w:cs="Times New Roman"/>
          <w:sz w:val="24"/>
          <w:szCs w:val="24"/>
        </w:rPr>
        <w:t>специальности.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Зрительно-слуховое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</w:t>
      </w:r>
      <w:r w:rsidR="00303366" w:rsidRPr="00995124">
        <w:rPr>
          <w:rFonts w:ascii="Times New Roman" w:hAnsi="Times New Roman" w:cs="Times New Roman"/>
          <w:sz w:val="24"/>
          <w:szCs w:val="24"/>
        </w:rPr>
        <w:t>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формы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периода,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двухчастной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«Выхожу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один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дорогу», «Среди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долины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Славны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наши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деды», «Степь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степь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круго</w:t>
      </w:r>
      <w:r w:rsidR="00303366" w:rsidRPr="00995124">
        <w:rPr>
          <w:rFonts w:ascii="Times New Roman" w:hAnsi="Times New Roman" w:cs="Times New Roman"/>
          <w:sz w:val="24"/>
          <w:szCs w:val="24"/>
        </w:rPr>
        <w:t>м»,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«Вечерний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звон»,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«Грянул </w:t>
      </w:r>
      <w:r w:rsidRPr="00995124">
        <w:rPr>
          <w:rFonts w:ascii="Times New Roman" w:hAnsi="Times New Roman" w:cs="Times New Roman"/>
          <w:sz w:val="24"/>
          <w:szCs w:val="24"/>
        </w:rPr>
        <w:t>внезапно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гром»; канты: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Орле</w:t>
      </w:r>
      <w:proofErr w:type="gram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Российский»,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«Начну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играти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скрипицах»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(или </w:t>
      </w:r>
      <w:r w:rsidRPr="00995124">
        <w:rPr>
          <w:rFonts w:ascii="Times New Roman" w:hAnsi="Times New Roman" w:cs="Times New Roman"/>
          <w:sz w:val="24"/>
          <w:szCs w:val="24"/>
        </w:rPr>
        <w:t>другие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выбору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педагога);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тему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песни «Среди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долины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»;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«Жизнь за царя»: хор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«Славься».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: Марши.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Жанровые признаки марша, образное содержание. Марши военные, героические, детские,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сказочные,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марши-шествия.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Трехчастная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</w:t>
      </w:r>
      <w:r w:rsidR="00303366" w:rsidRPr="00995124">
        <w:rPr>
          <w:rFonts w:ascii="Times New Roman" w:hAnsi="Times New Roman" w:cs="Times New Roman"/>
          <w:sz w:val="24"/>
          <w:szCs w:val="24"/>
        </w:rPr>
        <w:t>ятие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маршевости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>Инструментарий,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оркестровки.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</w:t>
      </w:r>
      <w:r w:rsidR="00303366" w:rsidRPr="00995124">
        <w:rPr>
          <w:rFonts w:ascii="Times New Roman" w:hAnsi="Times New Roman" w:cs="Times New Roman"/>
          <w:sz w:val="24"/>
          <w:szCs w:val="24"/>
        </w:rPr>
        <w:t>аблицей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учебнике.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Слушание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 определение признаков марша, структуры.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Найти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различных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маршей. Сочинить маршевые ритмические рисунки.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Г.В.Свиридов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Военный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Дж. Верди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Аида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r w:rsidR="00303366" w:rsidRPr="00995124">
        <w:rPr>
          <w:rFonts w:ascii="Times New Roman" w:hAnsi="Times New Roman" w:cs="Times New Roman"/>
          <w:sz w:val="24"/>
          <w:szCs w:val="24"/>
        </w:rPr>
        <w:t>Марш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деревянных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солдатиков»,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«Похороны куклы»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балет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«Щелкунчик»: Марш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«Любовь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трем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апельс</w:t>
      </w:r>
      <w:r w:rsidR="00303366" w:rsidRPr="00995124">
        <w:rPr>
          <w:rFonts w:ascii="Times New Roman" w:hAnsi="Times New Roman" w:cs="Times New Roman"/>
          <w:sz w:val="24"/>
          <w:szCs w:val="24"/>
        </w:rPr>
        <w:t>инам»: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Марш; балет «Ромео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Джульетта»: «Танец рыцарей»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Григ« В пещере горного короля»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>М.И. Глинка Марш Черномора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Шопен Прелюдия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минор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Раздел5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Обычаи и традиции зимних праздников.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Древний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праздник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зимнего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солнцеворота -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Коляда.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посиделки. Сочельник. Рождество Христово. Святки. Ряженье, гадания.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Жанровое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разнообразие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колядки,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щедровки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виноградья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подблюдные,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корильные.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авторск</w:t>
      </w:r>
      <w:r w:rsidR="00303366" w:rsidRPr="00995124">
        <w:rPr>
          <w:rFonts w:ascii="Times New Roman" w:hAnsi="Times New Roman" w:cs="Times New Roman"/>
          <w:sz w:val="24"/>
          <w:szCs w:val="24"/>
        </w:rPr>
        <w:t>их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обработок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песен (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А.Лядов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-Корсаков). Драма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тизация, разыгрывание сюжетов.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пособий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сольфеджио,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 и структуры песен. Сочинение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величальной.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 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Зазимка-зима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«Сею-вею»,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«Коляда-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маледа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«Как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ходила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Коляда»,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«Слава»,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«Добрый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</w:t>
      </w:r>
      <w:r w:rsidR="00303366" w:rsidRPr="00995124">
        <w:rPr>
          <w:rFonts w:ascii="Times New Roman" w:hAnsi="Times New Roman" w:cs="Times New Roman"/>
          <w:sz w:val="24"/>
          <w:szCs w:val="24"/>
        </w:rPr>
        <w:t>бе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вечер,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ласковый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хозяин»,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«Ой,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«Уж я золото хороню» и др.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«Восемь русских народных песен» («Коляда»)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 Танцы.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костюмы,</w:t>
      </w:r>
      <w:r w:rsidR="00E67DAB">
        <w:rPr>
          <w:rFonts w:ascii="Times New Roman" w:hAnsi="Times New Roman" w:cs="Times New Roman"/>
          <w:sz w:val="24"/>
          <w:szCs w:val="24"/>
        </w:rPr>
        <w:t xml:space="preserve">  </w:t>
      </w:r>
      <w:r w:rsidRPr="00995124">
        <w:rPr>
          <w:rFonts w:ascii="Times New Roman" w:hAnsi="Times New Roman" w:cs="Times New Roman"/>
          <w:sz w:val="24"/>
          <w:szCs w:val="24"/>
        </w:rPr>
        <w:t>пластика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движения.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Старинные танц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шествия, хороводы, пляски).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19 века.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Разнообразие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средств,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бытования. Музыкальная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 (старинная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двухчастная,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рондо).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Оркестровка,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</w:t>
      </w:r>
      <w:r w:rsidR="00303366" w:rsidRPr="00995124">
        <w:rPr>
          <w:rFonts w:ascii="Times New Roman" w:hAnsi="Times New Roman" w:cs="Times New Roman"/>
          <w:sz w:val="24"/>
          <w:szCs w:val="24"/>
        </w:rPr>
        <w:t>енты,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симфонический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оркестр.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жанра. Работа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текстом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таблицей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танцам.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Конкурс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лу</w:t>
      </w:r>
      <w:r w:rsidR="00303366" w:rsidRPr="00995124">
        <w:rPr>
          <w:rFonts w:ascii="Times New Roman" w:hAnsi="Times New Roman" w:cs="Times New Roman"/>
          <w:sz w:val="24"/>
          <w:szCs w:val="24"/>
        </w:rPr>
        <w:t>чшего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знатока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танцевальных жанров. Составление кроссвордов.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специальности,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жанра. Составление кроссвордов. Сочинение пьес-моделей: период-этюд, период-марш и др.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Старинные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сюит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Г.Генделя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Ж.Б.Рамо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Г.Перселла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. Танцы народов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="00303366" w:rsidRPr="00995124">
        <w:rPr>
          <w:rFonts w:ascii="Times New Roman" w:hAnsi="Times New Roman" w:cs="Times New Roman"/>
          <w:sz w:val="24"/>
          <w:szCs w:val="24"/>
        </w:rPr>
        <w:t>.</w:t>
      </w:r>
      <w:r w:rsidRPr="0099512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вропейские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танцы19 века.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proofErr w:type="gramEnd"/>
      <w:r w:rsidR="00303366" w:rsidRPr="00995124">
        <w:rPr>
          <w:rFonts w:ascii="Times New Roman" w:hAnsi="Times New Roman" w:cs="Times New Roman"/>
          <w:b/>
          <w:sz w:val="24"/>
          <w:szCs w:val="24"/>
        </w:rPr>
        <w:t>: Масленица. Цикл весенн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е-летних праздников.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Сретенье </w:t>
      </w:r>
      <w:proofErr w:type="gramStart"/>
      <w:r w:rsidR="00E67DAB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стреча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весны.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Масленица </w:t>
      </w:r>
      <w:r w:rsidR="00E67DAB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один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передвижных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праздников.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Обряд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масленицы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-Корсакова «Снегурочка».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Встреча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весны (образы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птиц).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веснянки. </w:t>
      </w:r>
      <w:r w:rsidRPr="00995124">
        <w:rPr>
          <w:rFonts w:ascii="Times New Roman" w:hAnsi="Times New Roman" w:cs="Times New Roman"/>
          <w:sz w:val="24"/>
          <w:szCs w:val="24"/>
        </w:rPr>
        <w:t>Различные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хороводов,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драматизация,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разыг</w:t>
      </w:r>
      <w:r w:rsidR="00303366" w:rsidRPr="00995124">
        <w:rPr>
          <w:rFonts w:ascii="Times New Roman" w:hAnsi="Times New Roman" w:cs="Times New Roman"/>
          <w:sz w:val="24"/>
          <w:szCs w:val="24"/>
        </w:rPr>
        <w:t>рывание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песен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весенне-летнего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цикла.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подголосков.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поделок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(бумажные птицы, чучело масленицы, пшеничные бабы).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«Масленая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кукошейка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Масленицу», «Ах, масленица», «Середа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да пятница», «Ты прощай» и др. </w:t>
      </w:r>
      <w:r w:rsidRPr="00995124">
        <w:rPr>
          <w:rFonts w:ascii="Times New Roman" w:hAnsi="Times New Roman" w:cs="Times New Roman"/>
          <w:sz w:val="24"/>
          <w:szCs w:val="24"/>
        </w:rPr>
        <w:t>«Ой,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кулики»,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«Весна,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красная»,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«Уж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сеяли,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сеяли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ленок»,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«А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мы </w:t>
      </w:r>
      <w:r w:rsidRPr="00995124">
        <w:rPr>
          <w:rFonts w:ascii="Times New Roman" w:hAnsi="Times New Roman" w:cs="Times New Roman"/>
          <w:sz w:val="24"/>
          <w:szCs w:val="24"/>
        </w:rPr>
        <w:t>просо сеяли», 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Заплетися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плетень», «Вейся, вейся,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капу</w:t>
      </w:r>
      <w:r w:rsidR="00303366" w:rsidRPr="00995124">
        <w:rPr>
          <w:rFonts w:ascii="Times New Roman" w:hAnsi="Times New Roman" w:cs="Times New Roman"/>
          <w:sz w:val="24"/>
          <w:szCs w:val="24"/>
        </w:rPr>
        <w:t>стка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», «Ай, во поле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», </w:t>
      </w:r>
      <w:r w:rsidRPr="00995124">
        <w:rPr>
          <w:rFonts w:ascii="Times New Roman" w:hAnsi="Times New Roman" w:cs="Times New Roman"/>
          <w:sz w:val="24"/>
          <w:szCs w:val="24"/>
        </w:rPr>
        <w:t>«Около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сырова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дуба», «Во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поле береза», «Ой,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чье ж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r w:rsidR="00303366" w:rsidRPr="00995124">
        <w:rPr>
          <w:rFonts w:ascii="Times New Roman" w:hAnsi="Times New Roman" w:cs="Times New Roman"/>
          <w:sz w:val="24"/>
          <w:szCs w:val="24"/>
        </w:rPr>
        <w:t>то поле», «</w:t>
      </w:r>
      <w:proofErr w:type="gramStart"/>
      <w:r w:rsidR="00303366" w:rsidRPr="0099512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вьюном», «Ходила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«Бояре», «Где был, Иванушка».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E67D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E67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Музыкальные формы.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Вступление, его образное содержание.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Период: характеристика интонаций,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 музыкального героя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(исполнительский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2, 3 классов).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>Двухчастная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 -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песенно-танцевальные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жанры.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Введение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буквенных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обозначений структурных единиц.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Трехчастная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собственного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исполнительского репертуара учащихся.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Вариации: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старинные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Г.Гендель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классические (В. Моцарт), вариации сопрано остинато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(М.И.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Глинка).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Рондо.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интонационных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изменений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вариациях.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романса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«Спящая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княжна»,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1B66D4" w:rsidRPr="00995124">
        <w:rPr>
          <w:rFonts w:ascii="Times New Roman" w:hAnsi="Times New Roman" w:cs="Times New Roman"/>
          <w:sz w:val="24"/>
          <w:szCs w:val="24"/>
        </w:rPr>
        <w:t>бсуждение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формы. </w:t>
      </w:r>
      <w:r w:rsidRPr="00995124">
        <w:rPr>
          <w:rFonts w:ascii="Times New Roman" w:hAnsi="Times New Roman" w:cs="Times New Roman"/>
          <w:sz w:val="24"/>
          <w:szCs w:val="24"/>
        </w:rPr>
        <w:t>Слушание и 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 в форме рондо из программы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1, 2, 3 классов.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варианта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известной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Подготовка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исполнению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простые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исполнительского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A55AAA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карточек-рисунков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различным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формам.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</w:t>
      </w:r>
      <w:r w:rsidR="001B66D4" w:rsidRPr="00995124">
        <w:rPr>
          <w:rFonts w:ascii="Times New Roman" w:hAnsi="Times New Roman" w:cs="Times New Roman"/>
          <w:sz w:val="24"/>
          <w:szCs w:val="24"/>
        </w:rPr>
        <w:t>ров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пройденным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темам: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от </w:t>
      </w:r>
      <w:r w:rsidRPr="00995124">
        <w:rPr>
          <w:rFonts w:ascii="Times New Roman" w:hAnsi="Times New Roman" w:cs="Times New Roman"/>
          <w:sz w:val="24"/>
          <w:szCs w:val="24"/>
        </w:rPr>
        <w:t>игровых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этих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напри</w:t>
      </w:r>
      <w:r w:rsidR="001B66D4" w:rsidRPr="00995124">
        <w:rPr>
          <w:rFonts w:ascii="Times New Roman" w:hAnsi="Times New Roman" w:cs="Times New Roman"/>
          <w:sz w:val="24"/>
          <w:szCs w:val="24"/>
        </w:rPr>
        <w:t>мер,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от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секвенции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этюду,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от первичных жанров к вариациям и т.д.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Вступление: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Шуберт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«Шарманщик»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«Вр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емена года»: «Песнь жаворонка»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романс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«Жаворонок»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«Садко»: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</w:t>
      </w:r>
      <w:r w:rsidR="001B66D4" w:rsidRPr="00995124">
        <w:rPr>
          <w:rFonts w:ascii="Times New Roman" w:hAnsi="Times New Roman" w:cs="Times New Roman"/>
          <w:sz w:val="24"/>
          <w:szCs w:val="24"/>
        </w:rPr>
        <w:t>тупление,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опера «Снегурочка»: вступление.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Период: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 Гайдн Соната ре маж</w:t>
      </w:r>
      <w:r w:rsidR="001B66D4" w:rsidRPr="00995124">
        <w:rPr>
          <w:rFonts w:ascii="Times New Roman" w:hAnsi="Times New Roman" w:cs="Times New Roman"/>
          <w:sz w:val="24"/>
          <w:szCs w:val="24"/>
        </w:rPr>
        <w:t>ор, часть 1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симфоническая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волк»: тема Пети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«Баркарола», «Детский альбом»: «Утренняя молитва»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Шопен Прелюдия №7 Ля мажор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И.С. Бах Маленькие прелюдии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2-х и3-частные формы: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«Шарманщик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поет»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Старинная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французская песенка»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Шуман« Первая утрата» и др. пьесы и песни по выбору педагога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Рондо: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Рондо-токката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«Руслан и Людмила»: Рондо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«Любовь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апельсинам»: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Марш,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«Ромео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Джульетта»: Джульетта-девочка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Моцарт, опера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«Свадьба Фигаро»: ария Фигаро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«Мальчик резвый»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Вивальди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А.П. Бородин романс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«Спящая княжна»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Вариации: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Г.Ф. Гендель Чакона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олшебная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флейта»: вариации на тему колокольчиков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Глинка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услан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Людмила»: «Персидский хор»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A55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Симфонический оркестр.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Схема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расположения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оркестре.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«Биографии»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отдельных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инструментов. Парт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итура.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сообщения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инструментах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композиторах.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на слух тембров инструментов.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</w:t>
      </w:r>
      <w:r w:rsidR="00A55A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A55A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карточек </w:t>
      </w:r>
      <w:r w:rsidR="00A55AA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рисунков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симфонического оркестра.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Б. Бриттен-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«Путешествие по оркестру»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Григ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«Танец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Концерт для валторны №4, часть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«Щелкунчик»: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Вал</w:t>
      </w:r>
      <w:r w:rsidR="001B66D4" w:rsidRPr="00995124">
        <w:rPr>
          <w:rFonts w:ascii="Times New Roman" w:hAnsi="Times New Roman" w:cs="Times New Roman"/>
          <w:sz w:val="24"/>
          <w:szCs w:val="24"/>
        </w:rPr>
        <w:t>ьс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цветов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Испанский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танец </w:t>
      </w:r>
      <w:r w:rsidRPr="00995124">
        <w:rPr>
          <w:rFonts w:ascii="Times New Roman" w:hAnsi="Times New Roman" w:cs="Times New Roman"/>
          <w:sz w:val="24"/>
          <w:szCs w:val="24"/>
        </w:rPr>
        <w:t xml:space="preserve">(«Шоколад»)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Чайковский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«Л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ебединое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озеро»: Неаполитанский танец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К.В. Глюк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Орфей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Мелодия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IV.Требования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Раздел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содержит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перечень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навыков,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обеспечивает программа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«Слушание музыки»: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-наличие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первоначальных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искусства,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ее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995124">
        <w:rPr>
          <w:rFonts w:ascii="Times New Roman" w:hAnsi="Times New Roman" w:cs="Times New Roman"/>
          <w:sz w:val="24"/>
          <w:szCs w:val="24"/>
        </w:rPr>
        <w:t>составляющих,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числе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инструментах,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исполнительских </w:t>
      </w:r>
      <w:r w:rsidRPr="00995124">
        <w:rPr>
          <w:rFonts w:ascii="Times New Roman" w:hAnsi="Times New Roman" w:cs="Times New Roman"/>
          <w:sz w:val="24"/>
          <w:szCs w:val="24"/>
        </w:rPr>
        <w:t>коллективах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(хоровых, оркестровых), основных жанрах;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-способность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проявлять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сопереживание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произведения;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-умение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рассказать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впечатлении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прослушанного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произведения,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провести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ассоциати</w:t>
      </w:r>
      <w:r w:rsidR="001B66D4" w:rsidRPr="00995124">
        <w:rPr>
          <w:rFonts w:ascii="Times New Roman" w:hAnsi="Times New Roman" w:cs="Times New Roman"/>
          <w:sz w:val="24"/>
          <w:szCs w:val="24"/>
        </w:rPr>
        <w:t>вные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связи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фактами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жизненного опыта или произведениями других видов искусств;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-первоначальные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представления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</w:t>
      </w:r>
      <w:r w:rsidR="001B66D4" w:rsidRPr="00995124">
        <w:rPr>
          <w:rFonts w:ascii="Times New Roman" w:hAnsi="Times New Roman" w:cs="Times New Roman"/>
          <w:sz w:val="24"/>
          <w:szCs w:val="24"/>
        </w:rPr>
        <w:t>нностях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языка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средствах выразительности;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-владение навыками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 музыкального обр</w:t>
      </w:r>
      <w:r w:rsidR="001B66D4" w:rsidRPr="00995124">
        <w:rPr>
          <w:rFonts w:ascii="Times New Roman" w:hAnsi="Times New Roman" w:cs="Times New Roman"/>
          <w:sz w:val="24"/>
          <w:szCs w:val="24"/>
        </w:rPr>
        <w:t>аза 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умение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передавать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995124">
        <w:rPr>
          <w:rFonts w:ascii="Times New Roman" w:hAnsi="Times New Roman" w:cs="Times New Roman"/>
          <w:sz w:val="24"/>
          <w:szCs w:val="24"/>
        </w:rPr>
        <w:t>впечатление в словесной характеристике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(эпитеты, сравнения, ассоциации).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Педагог оценивает следующие виды деятельности учащихся: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•умение давать характеристику музыкальному произведению;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•со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здание музыкального сочинения;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•«узнавание» музыкальных произведений;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 элементарный анализ строения музыкальных произведений.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V.Формы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и методы контроля, система оценок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Аттестация: цели, виды, форма, содержание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Основными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принципами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проведения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организации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видов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успеваемости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систематичность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особенностей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обучаемого.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Текущий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навыков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происходит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условиях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непосредственного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общения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учащимися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осуществляется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формах: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беседа, устный опрос, викторины по пройденному материалу;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обмен мнениями о прослушанном музыкальном примере;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-представление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своих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творческих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(сочине</w:t>
      </w:r>
      <w:r w:rsidR="001B66D4" w:rsidRPr="00995124">
        <w:rPr>
          <w:rFonts w:ascii="Times New Roman" w:hAnsi="Times New Roman" w:cs="Times New Roman"/>
          <w:sz w:val="24"/>
          <w:szCs w:val="24"/>
        </w:rPr>
        <w:t>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иллюстраций,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письменные работы по графику, схеме, таблицы, рисунки).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 «Слушание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предусматривает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промежуточный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успеваемости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учащихся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итоговых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контрольны</w:t>
      </w:r>
      <w:r w:rsidR="001B66D4" w:rsidRPr="00995124">
        <w:rPr>
          <w:rFonts w:ascii="Times New Roman" w:hAnsi="Times New Roman" w:cs="Times New Roman"/>
          <w:sz w:val="24"/>
          <w:szCs w:val="24"/>
        </w:rPr>
        <w:t>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уроков,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которые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2, 4, 6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полугодиях.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проводится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последнем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уроке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полугодия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рамках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аудиторного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занятия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1урока.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Рекомендуется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 6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полугодии </w:t>
      </w:r>
      <w:r w:rsidRPr="00995124">
        <w:rPr>
          <w:rFonts w:ascii="Times New Roman" w:hAnsi="Times New Roman" w:cs="Times New Roman"/>
          <w:sz w:val="24"/>
          <w:szCs w:val="24"/>
        </w:rPr>
        <w:t>провести итоговый зачет, оценка по которому заносит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ся в свидетельство об окончании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школы.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Требования к промежуточной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3"/>
      </w:tblGrid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аттестации/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3793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gramEnd"/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понятийного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материала.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представлений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выразительности,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элементах музыкального языка.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 умений и навыков: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луховое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музыкальной речи, интонации;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впечатление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словесной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характеристике (эпитеты, </w:t>
            </w:r>
            <w:r w:rsidR="002143B5" w:rsidRPr="00995124">
              <w:rPr>
                <w:rFonts w:ascii="Times New Roman" w:hAnsi="Times New Roman" w:cs="Times New Roman"/>
                <w:sz w:val="24"/>
                <w:szCs w:val="24"/>
              </w:rPr>
              <w:t>сравнения);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-воспроизведение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жестах,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пластике, графике,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песенках-моделях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деталей 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речи (невербальные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 выражения собственных впечатлений).</w:t>
            </w:r>
          </w:p>
        </w:tc>
        <w:tc>
          <w:tcPr>
            <w:tcW w:w="3793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•Первоначальные знания и представления о некоторых музыкальных явлениях: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 и его характеристики, метр, фактура,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соло, тутти, кульминация, диссонанс,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консонанс, основные типы интонаций,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танцевальные жанры, инструменты симфонического оркестра. </w:t>
            </w:r>
            <w:proofErr w:type="gramEnd"/>
          </w:p>
          <w:p w:rsidR="002143B5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•Музыкально-слуховое осознание средств выразительности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внезнакомых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3B5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произведениях с ярким программным содержанием: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детские альбомы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Р.Шумана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С.С.Прокофьева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Г.В.Свиридова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Р.К.Щедрина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В.А.Гаврилина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музыкально-слуховых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 способах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особенностях музыкально-образного содержания.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первичных умений и навыков: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некоторые стороны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образного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музыкальных интонаций;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моделями,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отражающими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 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незнакомых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произведениях,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избранных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возможностей учащихся. </w:t>
            </w:r>
          </w:p>
        </w:tc>
        <w:tc>
          <w:tcPr>
            <w:tcW w:w="3793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•Первоначальные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музыкально-слуховые представления: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-выразительные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создания музыкального образа;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-способы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темы (повтор, контраст);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-исходные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интонаций (первичные жанры);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-кульминация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интонаций.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•Осознание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 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фабулы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музыке,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связанной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театрально-сценическими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жанрами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произведениях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содержанием. 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 (зачет).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первоначальных знаний и музыкально-слуховых представлений о музыкальных жанрах, простых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нструментах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симфонического оркестра.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умений и навыков: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передавать свое впечатление в словесной характеристике с опорой на элементы музыкальной речи и средства выразительности;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зрительно-слуховое восприятие особенностей музыкального жанра, формы;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умение работать с графической моделью музыкального произведения, отражающей детали музыкальной ткани и развития интонаций;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навык творческого взаимодействия в коллективной работе. </w:t>
            </w:r>
          </w:p>
        </w:tc>
        <w:tc>
          <w:tcPr>
            <w:tcW w:w="3793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•Первоначальные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музыкально-слуховые представления: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об исполнительских коллективах;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о музыкальных жанрах;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интонационн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развития.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•Музыкально-слуховое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характеристика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произведениях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стилей: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К.В.Глюк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Ж.Б. Рамо, Г. Ф. Гендель,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Д.Скарлатти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оссини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В.Моцарт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Э. Григ, К. Дебюсси,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Н.А.Римский-Корсаков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Чайковский, А. П. Бородин, А. К.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С. С. Прокофьев, Б. Бриттен. </w:t>
            </w:r>
          </w:p>
        </w:tc>
      </w:tr>
    </w:tbl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i/>
          <w:sz w:val="24"/>
          <w:szCs w:val="24"/>
        </w:rPr>
        <w:t>Устныйопрос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-проверка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беседы,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которая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предполагает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выразительных средств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(согласно календарно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-тематическому плану), владение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первичными навыками словесной характеристики.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Письменные задани</w:t>
      </w:r>
      <w:proofErr w:type="gramStart"/>
      <w:r w:rsidRPr="00995124">
        <w:rPr>
          <w:rFonts w:ascii="Times New Roman" w:hAnsi="Times New Roman" w:cs="Times New Roman"/>
          <w:i/>
          <w:sz w:val="24"/>
          <w:szCs w:val="24"/>
        </w:rPr>
        <w:t>я</w:t>
      </w:r>
      <w:r w:rsidRPr="0099512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умение работать с графическими моделями произведений, отражающими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выбранным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с </w:t>
      </w:r>
      <w:r w:rsidR="002143B5" w:rsidRPr="00995124">
        <w:rPr>
          <w:rFonts w:ascii="Times New Roman" w:hAnsi="Times New Roman" w:cs="Times New Roman"/>
          <w:sz w:val="24"/>
          <w:szCs w:val="24"/>
        </w:rPr>
        <w:t>учетом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возрастных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личностных возможностей учащихся.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«5»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-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осмысленный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ответ,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ориентируется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пройденном материале;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«4» -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осознанное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активен, допускает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ошибки;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«3» - 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ошибается,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плохо ориентируется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пройденном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материале, проявляет себя только в отдельных видах работы.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VI.Методическое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обеспечение учебного процесса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Изучение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 осуществляется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мелкогрупповых занятий.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преподавания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положена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вопросно-ответная (проблемная)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методика, дополненная разнообразными видами учебно-практической деятельности.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продуктивная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учащимися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младших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классов </w:t>
      </w:r>
      <w:proofErr w:type="gramStart"/>
      <w:r w:rsidR="007F5EE7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то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уроки -беседы,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включающие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себя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диалог,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рассказ,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краткие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объяснения,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учебно-практические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задания,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где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2143B5" w:rsidRPr="00995124">
        <w:rPr>
          <w:rFonts w:ascii="Times New Roman" w:hAnsi="Times New Roman" w:cs="Times New Roman"/>
          <w:sz w:val="24"/>
          <w:szCs w:val="24"/>
        </w:rPr>
        <w:t>сприятие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дополнено,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нередко,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двигательно-пластическими действиями.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Педагог, доби</w:t>
      </w:r>
      <w:r w:rsidR="002143B5" w:rsidRPr="00995124">
        <w:rPr>
          <w:rFonts w:ascii="Times New Roman" w:hAnsi="Times New Roman" w:cs="Times New Roman"/>
          <w:sz w:val="24"/>
          <w:szCs w:val="24"/>
        </w:rPr>
        <w:t>ваясь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эмоционального отклика,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подводит детей к осмыслению собственных пережива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ний, использует при этом беседу </w:t>
      </w:r>
      <w:r w:rsidRPr="00995124">
        <w:rPr>
          <w:rFonts w:ascii="Times New Roman" w:hAnsi="Times New Roman" w:cs="Times New Roman"/>
          <w:sz w:val="24"/>
          <w:szCs w:val="24"/>
        </w:rPr>
        <w:t>сучащимися,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обсуждение,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обмен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мнениями.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r w:rsidR="002143B5" w:rsidRPr="00995124">
        <w:rPr>
          <w:rFonts w:ascii="Times New Roman" w:hAnsi="Times New Roman" w:cs="Times New Roman"/>
          <w:sz w:val="24"/>
          <w:szCs w:val="24"/>
        </w:rPr>
        <w:t>азмышления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идет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от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общего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к </w:t>
      </w:r>
      <w:r w:rsidRPr="00995124">
        <w:rPr>
          <w:rFonts w:ascii="Times New Roman" w:hAnsi="Times New Roman" w:cs="Times New Roman"/>
          <w:sz w:val="24"/>
          <w:szCs w:val="24"/>
        </w:rPr>
        <w:t>частному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опять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ассоциативного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восприятия.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Через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сравнения,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обобщения педагог ведет детей к вопросам содержания музыки.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предполагает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наличие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многопланового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</w:t>
      </w:r>
      <w:r w:rsidR="002143B5" w:rsidRPr="00995124">
        <w:rPr>
          <w:rFonts w:ascii="Times New Roman" w:hAnsi="Times New Roman" w:cs="Times New Roman"/>
          <w:sz w:val="24"/>
          <w:szCs w:val="24"/>
        </w:rPr>
        <w:t>в.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создается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помощи </w:t>
      </w:r>
      <w:r w:rsidRPr="00995124">
        <w:rPr>
          <w:rFonts w:ascii="Times New Roman" w:hAnsi="Times New Roman" w:cs="Times New Roman"/>
          <w:sz w:val="24"/>
          <w:szCs w:val="24"/>
        </w:rPr>
        <w:t>разнообразия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стилевых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</w:t>
      </w:r>
      <w:r w:rsidR="002143B5" w:rsidRPr="00995124">
        <w:rPr>
          <w:rFonts w:ascii="Times New Roman" w:hAnsi="Times New Roman" w:cs="Times New Roman"/>
          <w:sz w:val="24"/>
          <w:szCs w:val="24"/>
        </w:rPr>
        <w:t>ий (в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том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числе,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Pr="00995124">
        <w:rPr>
          <w:rFonts w:ascii="Times New Roman" w:hAnsi="Times New Roman" w:cs="Times New Roman"/>
          <w:sz w:val="24"/>
          <w:szCs w:val="24"/>
        </w:rPr>
        <w:t>музыки).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накапливают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получают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определенную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995124">
        <w:rPr>
          <w:rFonts w:ascii="Times New Roman" w:hAnsi="Times New Roman" w:cs="Times New Roman"/>
          <w:sz w:val="24"/>
          <w:szCs w:val="24"/>
        </w:rPr>
        <w:t>знаний.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Однако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</w:t>
      </w:r>
      <w:r w:rsidR="002143B5" w:rsidRPr="00995124">
        <w:rPr>
          <w:rFonts w:ascii="Times New Roman" w:hAnsi="Times New Roman" w:cs="Times New Roman"/>
          <w:sz w:val="24"/>
          <w:szCs w:val="24"/>
        </w:rPr>
        <w:t>осто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знания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накопление </w:t>
      </w:r>
      <w:r w:rsidRPr="00995124">
        <w:rPr>
          <w:rFonts w:ascii="Times New Roman" w:hAnsi="Times New Roman" w:cs="Times New Roman"/>
          <w:sz w:val="24"/>
          <w:szCs w:val="24"/>
        </w:rPr>
        <w:t>информации,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навыков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музыкально-слуховой </w:t>
      </w:r>
      <w:r w:rsidRPr="00995124">
        <w:rPr>
          <w:rFonts w:ascii="Times New Roman" w:hAnsi="Times New Roman" w:cs="Times New Roman"/>
          <w:sz w:val="24"/>
          <w:szCs w:val="24"/>
        </w:rPr>
        <w:t>деятельности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- ключа к пониманию музыкального языка.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заложен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интонационный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подход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</w:t>
      </w:r>
      <w:r w:rsidR="002143B5" w:rsidRPr="00995124">
        <w:rPr>
          <w:rFonts w:ascii="Times New Roman" w:hAnsi="Times New Roman" w:cs="Times New Roman"/>
          <w:sz w:val="24"/>
          <w:szCs w:val="24"/>
        </w:rPr>
        <w:t>ация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речи,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музыке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носителем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смысла.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глубокому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изучению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ткани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проходит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через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</w:t>
      </w:r>
      <w:r w:rsidR="002143B5" w:rsidRPr="00995124">
        <w:rPr>
          <w:rFonts w:ascii="Times New Roman" w:hAnsi="Times New Roman" w:cs="Times New Roman"/>
          <w:sz w:val="24"/>
          <w:szCs w:val="24"/>
        </w:rPr>
        <w:t>нацию (</w:t>
      </w:r>
      <w:proofErr w:type="spellStart"/>
      <w:r w:rsidR="002143B5" w:rsidRPr="00995124">
        <w:rPr>
          <w:rFonts w:ascii="Times New Roman" w:hAnsi="Times New Roman" w:cs="Times New Roman"/>
          <w:sz w:val="24"/>
          <w:szCs w:val="24"/>
        </w:rPr>
        <w:t>В.В.Медушевский</w:t>
      </w:r>
      <w:proofErr w:type="spellEnd"/>
      <w:r w:rsidR="002143B5" w:rsidRPr="00995124">
        <w:rPr>
          <w:rFonts w:ascii="Times New Roman" w:hAnsi="Times New Roman" w:cs="Times New Roman"/>
          <w:sz w:val="24"/>
          <w:szCs w:val="24"/>
        </w:rPr>
        <w:t>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Сам </w:t>
      </w:r>
      <w:r w:rsidRPr="00995124">
        <w:rPr>
          <w:rFonts w:ascii="Times New Roman" w:hAnsi="Times New Roman" w:cs="Times New Roman"/>
          <w:sz w:val="24"/>
          <w:szCs w:val="24"/>
        </w:rPr>
        <w:t>процесс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непрерывного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наблюдения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слежен</w:t>
      </w:r>
      <w:r w:rsidR="002143B5" w:rsidRPr="00995124">
        <w:rPr>
          <w:rFonts w:ascii="Times New Roman" w:hAnsi="Times New Roman" w:cs="Times New Roman"/>
          <w:sz w:val="24"/>
          <w:szCs w:val="24"/>
        </w:rPr>
        <w:t>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заключается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Pr="00995124">
        <w:rPr>
          <w:rFonts w:ascii="Times New Roman" w:hAnsi="Times New Roman" w:cs="Times New Roman"/>
          <w:sz w:val="24"/>
          <w:szCs w:val="24"/>
        </w:rPr>
        <w:t>интонирования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внутренним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слухом.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Интонационный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слух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лежит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основе музыкального мышления. </w:t>
      </w:r>
    </w:p>
    <w:p w:rsidR="00B442A1" w:rsidRPr="00995124" w:rsidRDefault="00B442A1" w:rsidP="006F3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целью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активизации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внимания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</w:t>
      </w:r>
      <w:r w:rsidR="002143B5" w:rsidRPr="00995124">
        <w:rPr>
          <w:rFonts w:ascii="Times New Roman" w:hAnsi="Times New Roman" w:cs="Times New Roman"/>
          <w:sz w:val="24"/>
          <w:szCs w:val="24"/>
        </w:rPr>
        <w:t>ты.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Прослушивание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предваряется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определенной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моделирования.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данного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сочетание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видов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деятельности,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совместного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творчества.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сочетается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практическими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заданиями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по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сольфеджио, теории, с творческими заданиями.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онструкции,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которые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иллюстрируют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яркие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вызывают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множестве</w:t>
      </w:r>
      <w:r w:rsidR="002143B5" w:rsidRPr="00995124">
        <w:rPr>
          <w:rFonts w:ascii="Times New Roman" w:hAnsi="Times New Roman" w:cs="Times New Roman"/>
          <w:sz w:val="24"/>
          <w:szCs w:val="24"/>
        </w:rPr>
        <w:t>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ассоциативный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ряд.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помощью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моделей </w:t>
      </w:r>
      <w:r w:rsidR="006F37F4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конструкций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легче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понять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более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995124">
        <w:rPr>
          <w:rFonts w:ascii="Times New Roman" w:hAnsi="Times New Roman" w:cs="Times New Roman"/>
          <w:sz w:val="24"/>
          <w:szCs w:val="24"/>
        </w:rPr>
        <w:t>закономерности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(характер, герой, музыкальная фабула).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Приемы игрового моделирования: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-отражение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телесно-моторных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</w:t>
      </w:r>
      <w:r w:rsidR="002143B5" w:rsidRPr="00995124">
        <w:rPr>
          <w:rFonts w:ascii="Times New Roman" w:hAnsi="Times New Roman" w:cs="Times New Roman"/>
          <w:sz w:val="24"/>
          <w:szCs w:val="24"/>
        </w:rPr>
        <w:t>обенностей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метроритма,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рисунка мелодии, фактуры, артикуляции музыкального текста;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сочинение простейших мелодических моделей с разными типами интонации;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графическое изображение фразировки, звукового пространства, интонаций;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-игры-драматизации (песни-диалоги,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мимиче</w:t>
      </w:r>
      <w:r w:rsidR="002143B5" w:rsidRPr="00995124">
        <w:rPr>
          <w:rFonts w:ascii="Times New Roman" w:hAnsi="Times New Roman" w:cs="Times New Roman"/>
          <w:sz w:val="24"/>
          <w:szCs w:val="24"/>
        </w:rPr>
        <w:t>ские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движения,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жесты-позы)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опорой на импровизацию в процессе представления;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 исполнение на инструментах детского оркестр</w:t>
      </w:r>
      <w:r w:rsidR="002143B5" w:rsidRPr="00995124">
        <w:rPr>
          <w:rFonts w:ascii="Times New Roman" w:hAnsi="Times New Roman" w:cs="Times New Roman"/>
          <w:sz w:val="24"/>
          <w:szCs w:val="24"/>
        </w:rPr>
        <w:t>а ритмических аккомпанементов,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вариантов оркестровки небольших пьес.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Осваивая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программу,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должны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выработать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алгоритм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произведений. 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2143B5" w:rsidRPr="00995124">
        <w:rPr>
          <w:rFonts w:ascii="Times New Roman" w:hAnsi="Times New Roman" w:cs="Times New Roman"/>
          <w:sz w:val="24"/>
          <w:szCs w:val="24"/>
        </w:rPr>
        <w:t>бучения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большую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роль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играют </w:t>
      </w:r>
      <w:r w:rsidRPr="00995124">
        <w:rPr>
          <w:rFonts w:ascii="Times New Roman" w:hAnsi="Times New Roman" w:cs="Times New Roman"/>
          <w:sz w:val="24"/>
          <w:szCs w:val="24"/>
        </w:rPr>
        <w:t>принципы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развивающего (опережающего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буче</w:t>
      </w:r>
      <w:r w:rsidR="002143B5" w:rsidRPr="00995124">
        <w:rPr>
          <w:rFonts w:ascii="Times New Roman" w:hAnsi="Times New Roman" w:cs="Times New Roman"/>
          <w:sz w:val="24"/>
          <w:szCs w:val="24"/>
        </w:rPr>
        <w:t>ния: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поменьше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давать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готовых </w:t>
      </w:r>
      <w:r w:rsidRPr="00995124">
        <w:rPr>
          <w:rFonts w:ascii="Times New Roman" w:hAnsi="Times New Roman" w:cs="Times New Roman"/>
          <w:sz w:val="24"/>
          <w:szCs w:val="24"/>
        </w:rPr>
        <w:t>определений 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строить педагогическую работу так, чтобы вы</w:t>
      </w:r>
      <w:r w:rsidR="002143B5" w:rsidRPr="00995124">
        <w:rPr>
          <w:rFonts w:ascii="Times New Roman" w:hAnsi="Times New Roman" w:cs="Times New Roman"/>
          <w:sz w:val="24"/>
          <w:szCs w:val="24"/>
        </w:rPr>
        <w:t>зывать активность детей,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подводить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терминам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определениям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путем «живого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наблюдения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музыкой»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43B5" w:rsidRPr="00995124">
        <w:rPr>
          <w:rFonts w:ascii="Times New Roman" w:hAnsi="Times New Roman" w:cs="Times New Roman"/>
          <w:sz w:val="24"/>
          <w:szCs w:val="24"/>
        </w:rPr>
        <w:t>Б.</w:t>
      </w:r>
      <w:r w:rsidRPr="00995124">
        <w:rPr>
          <w:rFonts w:ascii="Times New Roman" w:hAnsi="Times New Roman" w:cs="Times New Roman"/>
          <w:sz w:val="24"/>
          <w:szCs w:val="24"/>
        </w:rPr>
        <w:t>Асафьев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Термины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итогом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</w:t>
      </w:r>
      <w:r w:rsidR="002143B5" w:rsidRPr="00995124">
        <w:rPr>
          <w:rFonts w:ascii="Times New Roman" w:hAnsi="Times New Roman" w:cs="Times New Roman"/>
          <w:sz w:val="24"/>
          <w:szCs w:val="24"/>
        </w:rPr>
        <w:t>оты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конкретным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музыкальным </w:t>
      </w:r>
      <w:r w:rsidRPr="00995124">
        <w:rPr>
          <w:rFonts w:ascii="Times New Roman" w:hAnsi="Times New Roman" w:cs="Times New Roman"/>
          <w:sz w:val="24"/>
          <w:szCs w:val="24"/>
        </w:rPr>
        <w:t>материалом,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</w:t>
      </w:r>
      <w:r w:rsidR="002143B5" w:rsidRPr="00995124">
        <w:rPr>
          <w:rFonts w:ascii="Times New Roman" w:hAnsi="Times New Roman" w:cs="Times New Roman"/>
          <w:sz w:val="24"/>
          <w:szCs w:val="24"/>
        </w:rPr>
        <w:t>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предшествую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тему.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«Термин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должен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уже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известное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</w:t>
      </w:r>
      <w:r w:rsidR="002143B5" w:rsidRPr="00995124">
        <w:rPr>
          <w:rFonts w:ascii="Times New Roman" w:hAnsi="Times New Roman" w:cs="Times New Roman"/>
          <w:sz w:val="24"/>
          <w:szCs w:val="24"/>
        </w:rPr>
        <w:t>шествовать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неизвестному»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(А.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Лагутин).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Слушая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музыку,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могут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выступать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роли «ученого-наблюдателя»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(когда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элементах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языка)</w:t>
      </w:r>
      <w:r w:rsidR="002143B5" w:rsidRPr="00995124">
        <w:rPr>
          <w:rFonts w:ascii="Times New Roman" w:hAnsi="Times New Roman" w:cs="Times New Roman"/>
          <w:sz w:val="24"/>
          <w:szCs w:val="24"/>
        </w:rPr>
        <w:t>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воспринимать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Pr="00995124">
        <w:rPr>
          <w:rFonts w:ascii="Times New Roman" w:hAnsi="Times New Roman" w:cs="Times New Roman"/>
          <w:sz w:val="24"/>
          <w:szCs w:val="24"/>
        </w:rPr>
        <w:t>сопереживания (эпитеты,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метафоры),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сотворчества.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Главным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уроке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Pr="00995124">
        <w:rPr>
          <w:rFonts w:ascii="Times New Roman" w:hAnsi="Times New Roman" w:cs="Times New Roman"/>
          <w:sz w:val="24"/>
          <w:szCs w:val="24"/>
        </w:rPr>
        <w:t>встреча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произведением.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Су</w:t>
      </w:r>
      <w:r w:rsidR="002143B5" w:rsidRPr="00995124">
        <w:rPr>
          <w:rFonts w:ascii="Times New Roman" w:hAnsi="Times New Roman" w:cs="Times New Roman"/>
          <w:sz w:val="24"/>
          <w:szCs w:val="24"/>
        </w:rPr>
        <w:t>щность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995124">
        <w:rPr>
          <w:rFonts w:ascii="Times New Roman" w:hAnsi="Times New Roman" w:cs="Times New Roman"/>
          <w:sz w:val="24"/>
          <w:szCs w:val="24"/>
        </w:rPr>
        <w:t>определить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внутреннее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приобщение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ребенка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миру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может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центрообр</w:t>
      </w:r>
      <w:r w:rsidR="002143B5" w:rsidRPr="00995124">
        <w:rPr>
          <w:rFonts w:ascii="Times New Roman" w:hAnsi="Times New Roman" w:cs="Times New Roman"/>
          <w:sz w:val="24"/>
          <w:szCs w:val="24"/>
        </w:rPr>
        <w:t>азующей</w:t>
      </w:r>
      <w:proofErr w:type="spell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содержании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урока,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вызвать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ассоциаций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для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эстетического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общения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вхождения в образный мир музыки. </w:t>
      </w:r>
    </w:p>
    <w:p w:rsidR="00B442A1" w:rsidRPr="00995124" w:rsidRDefault="007F5EE7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Список рекомендуемой учебной и методической литературы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Список методической литературы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Асафьев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Путеводитель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концертам: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Словарь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терминов и понятий. М., 1978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Бернстайн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Концерты для молодежи. Л., 1991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Выгодский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Психология искусства. М., 1968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Гилярова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Хрестоматия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C20CF5" w:rsidRPr="00995124">
        <w:rPr>
          <w:rFonts w:ascii="Times New Roman" w:hAnsi="Times New Roman" w:cs="Times New Roman"/>
          <w:sz w:val="24"/>
          <w:szCs w:val="24"/>
        </w:rPr>
        <w:t>родному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творчеству.1-2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обучения. М., 1996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Гильченок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Н. Слушаем музыку вместе. СПб, 2006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С. В мире музыкальных инструментов. М., 1989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lastRenderedPageBreak/>
        <w:t>Жаворонушки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прибаутки,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скороговор</w:t>
      </w:r>
      <w:r w:rsidR="00C20CF5" w:rsidRPr="00995124">
        <w:rPr>
          <w:rFonts w:ascii="Times New Roman" w:hAnsi="Times New Roman" w:cs="Times New Roman"/>
          <w:sz w:val="24"/>
          <w:szCs w:val="24"/>
        </w:rPr>
        <w:t>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считалки,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сказки,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игры.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4. Сост. Г. Науменко. М.,1986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Книга о музыке. Составители Г.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Головинский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Ройтерштейн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М., 1988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Конен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В. Дж. Театр и симфония. М., 1975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обработке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одного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голоса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фортепиано.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М., 1959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Строение музыкальных произведений. М., 1979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энциклопедический словарь. М., 1990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Назайкинский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Е. Логика музыкальной композиции. М., 1982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Новицкая М. Введение в народоведение. Классы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- 2. Родная земля. М., 1997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Попова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Основы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русской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</w:t>
      </w:r>
      <w:r w:rsidR="00C20CF5" w:rsidRPr="00995124">
        <w:rPr>
          <w:rFonts w:ascii="Times New Roman" w:hAnsi="Times New Roman" w:cs="Times New Roman"/>
          <w:sz w:val="24"/>
          <w:szCs w:val="24"/>
        </w:rPr>
        <w:t>ыки.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Учебное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пособие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для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музыкальных училищ и институтов культуры. М.,1977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Римский-Корсаков Н. 100 русских народных песен. М.-Л., 1951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Рождественские песни. Пение на уроках сольфе</w:t>
      </w:r>
      <w:r w:rsidR="00C20CF5" w:rsidRPr="00995124">
        <w:rPr>
          <w:rFonts w:ascii="Times New Roman" w:hAnsi="Times New Roman" w:cs="Times New Roman"/>
          <w:sz w:val="24"/>
          <w:szCs w:val="24"/>
        </w:rPr>
        <w:t>джио. Вып</w:t>
      </w:r>
      <w:proofErr w:type="gramStart"/>
      <w:r w:rsidR="00C20CF5"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20CF5" w:rsidRPr="00995124">
        <w:rPr>
          <w:rFonts w:ascii="Times New Roman" w:hAnsi="Times New Roman" w:cs="Times New Roman"/>
          <w:sz w:val="24"/>
          <w:szCs w:val="24"/>
        </w:rPr>
        <w:t xml:space="preserve">. Сост. Г. </w:t>
      </w:r>
      <w:proofErr w:type="spellStart"/>
      <w:r w:rsidR="00C20CF5" w:rsidRPr="00995124">
        <w:rPr>
          <w:rFonts w:ascii="Times New Roman" w:hAnsi="Times New Roman" w:cs="Times New Roman"/>
          <w:sz w:val="24"/>
          <w:szCs w:val="24"/>
        </w:rPr>
        <w:t>Ушпикова</w:t>
      </w:r>
      <w:proofErr w:type="spellEnd"/>
      <w:r w:rsidR="00C20CF5" w:rsidRPr="00995124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М.,1996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Русское народное музыкальное творчество. Хрестоматия. М.,1958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Русское народное музыкальное творчество. Сост.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З.Яковлева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М., 2004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Скребков С. Художественные принципы музыкальных стилей. М., 1973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Слушание музыки. Для1-3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Сост. Г.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Ушпикова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СПб, 2008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Способин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И. Музыкальная форма. М., 1972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Царева Н. Уроки госпожи Мелодии. Методическое пособие. М.,2007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Яворский Б. Строение музыкальной речи. М., 1908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Яворский Б. Статьи, воспоминания, переписка. М., 1972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58549C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Царева Н. «Уроки госпожи Мелодии». Уче</w:t>
      </w:r>
      <w:r w:rsidR="00C20CF5" w:rsidRPr="00995124">
        <w:rPr>
          <w:rFonts w:ascii="Times New Roman" w:hAnsi="Times New Roman" w:cs="Times New Roman"/>
          <w:sz w:val="24"/>
          <w:szCs w:val="24"/>
        </w:rPr>
        <w:t>бные пособия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(с аудиозаписями),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2,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3 классы. М., 2007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8B734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8B7344" w:rsidRDefault="007E200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8B734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8B7344" w:rsidRDefault="007E2002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8B7344">
        <w:trPr>
          <w:jc w:val="center"/>
        </w:trPr>
        <w:tc>
          <w:tcPr>
            <w:tcW w:w="0" w:type="auto"/>
          </w:tcPr>
          <w:p w:rsidR="008B7344" w:rsidRDefault="007E2002">
            <w:r>
              <w:t>Сертификат</w:t>
            </w:r>
          </w:p>
        </w:tc>
        <w:tc>
          <w:tcPr>
            <w:tcW w:w="0" w:type="auto"/>
          </w:tcPr>
          <w:p w:rsidR="008B7344" w:rsidRDefault="007E2002">
            <w:r>
              <w:t>603332450510203670830559428146817986133868576017</w:t>
            </w:r>
          </w:p>
        </w:tc>
      </w:tr>
      <w:tr w:rsidR="008B7344">
        <w:trPr>
          <w:jc w:val="center"/>
        </w:trPr>
        <w:tc>
          <w:tcPr>
            <w:tcW w:w="0" w:type="auto"/>
          </w:tcPr>
          <w:p w:rsidR="008B7344" w:rsidRDefault="007E2002">
            <w:r>
              <w:t>Владелец</w:t>
            </w:r>
          </w:p>
        </w:tc>
        <w:tc>
          <w:tcPr>
            <w:tcW w:w="0" w:type="auto"/>
          </w:tcPr>
          <w:p w:rsidR="008B7344" w:rsidRDefault="007E2002">
            <w:r>
              <w:t>Сазонова Галина Ивановна</w:t>
            </w:r>
          </w:p>
        </w:tc>
      </w:tr>
      <w:tr w:rsidR="008B7344">
        <w:trPr>
          <w:jc w:val="center"/>
        </w:trPr>
        <w:tc>
          <w:tcPr>
            <w:tcW w:w="0" w:type="auto"/>
          </w:tcPr>
          <w:p w:rsidR="008B7344" w:rsidRDefault="007E2002">
            <w:r>
              <w:t>Действителен</w:t>
            </w:r>
          </w:p>
        </w:tc>
        <w:tc>
          <w:tcPr>
            <w:tcW w:w="0" w:type="auto"/>
          </w:tcPr>
          <w:p w:rsidR="008B7344" w:rsidRDefault="007E2002">
            <w:r>
              <w:t>С 28.02.2022 по 28.02.2023</w:t>
            </w:r>
          </w:p>
        </w:tc>
      </w:tr>
    </w:tbl>
    <w:p w:rsidR="007E2002" w:rsidRDefault="007E2002"/>
    <w:sectPr w:rsidR="007E2002" w:rsidSect="00EA68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CED"/>
    <w:multiLevelType w:val="hybridMultilevel"/>
    <w:tmpl w:val="06AA0F86"/>
    <w:lvl w:ilvl="0" w:tplc="7954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FF32E3"/>
    <w:multiLevelType w:val="hybridMultilevel"/>
    <w:tmpl w:val="B1D27728"/>
    <w:lvl w:ilvl="0" w:tplc="36067634">
      <w:start w:val="1"/>
      <w:numFmt w:val="decimal"/>
      <w:lvlText w:val="%1."/>
      <w:lvlJc w:val="left"/>
      <w:pPr>
        <w:ind w:left="720" w:hanging="360"/>
      </w:pPr>
    </w:lvl>
    <w:lvl w:ilvl="1" w:tplc="36067634" w:tentative="1">
      <w:start w:val="1"/>
      <w:numFmt w:val="lowerLetter"/>
      <w:lvlText w:val="%2."/>
      <w:lvlJc w:val="left"/>
      <w:pPr>
        <w:ind w:left="1440" w:hanging="360"/>
      </w:pPr>
    </w:lvl>
    <w:lvl w:ilvl="2" w:tplc="36067634" w:tentative="1">
      <w:start w:val="1"/>
      <w:numFmt w:val="lowerRoman"/>
      <w:lvlText w:val="%3."/>
      <w:lvlJc w:val="right"/>
      <w:pPr>
        <w:ind w:left="2160" w:hanging="180"/>
      </w:pPr>
    </w:lvl>
    <w:lvl w:ilvl="3" w:tplc="36067634" w:tentative="1">
      <w:start w:val="1"/>
      <w:numFmt w:val="decimal"/>
      <w:lvlText w:val="%4."/>
      <w:lvlJc w:val="left"/>
      <w:pPr>
        <w:ind w:left="2880" w:hanging="360"/>
      </w:pPr>
    </w:lvl>
    <w:lvl w:ilvl="4" w:tplc="36067634" w:tentative="1">
      <w:start w:val="1"/>
      <w:numFmt w:val="lowerLetter"/>
      <w:lvlText w:val="%5."/>
      <w:lvlJc w:val="left"/>
      <w:pPr>
        <w:ind w:left="3600" w:hanging="360"/>
      </w:pPr>
    </w:lvl>
    <w:lvl w:ilvl="5" w:tplc="36067634" w:tentative="1">
      <w:start w:val="1"/>
      <w:numFmt w:val="lowerRoman"/>
      <w:lvlText w:val="%6."/>
      <w:lvlJc w:val="right"/>
      <w:pPr>
        <w:ind w:left="4320" w:hanging="180"/>
      </w:pPr>
    </w:lvl>
    <w:lvl w:ilvl="6" w:tplc="36067634" w:tentative="1">
      <w:start w:val="1"/>
      <w:numFmt w:val="decimal"/>
      <w:lvlText w:val="%7."/>
      <w:lvlJc w:val="left"/>
      <w:pPr>
        <w:ind w:left="5040" w:hanging="360"/>
      </w:pPr>
    </w:lvl>
    <w:lvl w:ilvl="7" w:tplc="36067634" w:tentative="1">
      <w:start w:val="1"/>
      <w:numFmt w:val="lowerLetter"/>
      <w:lvlText w:val="%8."/>
      <w:lvlJc w:val="left"/>
      <w:pPr>
        <w:ind w:left="5760" w:hanging="360"/>
      </w:pPr>
    </w:lvl>
    <w:lvl w:ilvl="8" w:tplc="36067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A72"/>
    <w:rsid w:val="00001A72"/>
    <w:rsid w:val="00092ED7"/>
    <w:rsid w:val="000B30D8"/>
    <w:rsid w:val="000F6B01"/>
    <w:rsid w:val="001B66D4"/>
    <w:rsid w:val="001B7688"/>
    <w:rsid w:val="001F2679"/>
    <w:rsid w:val="002143B5"/>
    <w:rsid w:val="00230D2B"/>
    <w:rsid w:val="00251AFE"/>
    <w:rsid w:val="00303366"/>
    <w:rsid w:val="003561DC"/>
    <w:rsid w:val="004F50E7"/>
    <w:rsid w:val="00506412"/>
    <w:rsid w:val="0053629E"/>
    <w:rsid w:val="00543D01"/>
    <w:rsid w:val="0054450C"/>
    <w:rsid w:val="0058549C"/>
    <w:rsid w:val="0061777D"/>
    <w:rsid w:val="006676F5"/>
    <w:rsid w:val="00683F48"/>
    <w:rsid w:val="006A6776"/>
    <w:rsid w:val="006C681E"/>
    <w:rsid w:val="006D1F94"/>
    <w:rsid w:val="006F37F4"/>
    <w:rsid w:val="0070625A"/>
    <w:rsid w:val="00721F72"/>
    <w:rsid w:val="0075520D"/>
    <w:rsid w:val="007B7E87"/>
    <w:rsid w:val="007E2002"/>
    <w:rsid w:val="007F5EE7"/>
    <w:rsid w:val="008B7344"/>
    <w:rsid w:val="009419C8"/>
    <w:rsid w:val="00995124"/>
    <w:rsid w:val="009A4286"/>
    <w:rsid w:val="009B63B8"/>
    <w:rsid w:val="009C0D79"/>
    <w:rsid w:val="00A55AAA"/>
    <w:rsid w:val="00AD61B8"/>
    <w:rsid w:val="00B20615"/>
    <w:rsid w:val="00B442A1"/>
    <w:rsid w:val="00BA6586"/>
    <w:rsid w:val="00BF3C53"/>
    <w:rsid w:val="00C20CF5"/>
    <w:rsid w:val="00CD15B1"/>
    <w:rsid w:val="00D2768D"/>
    <w:rsid w:val="00D32560"/>
    <w:rsid w:val="00D471D3"/>
    <w:rsid w:val="00DA21FB"/>
    <w:rsid w:val="00E67DAB"/>
    <w:rsid w:val="00E87944"/>
    <w:rsid w:val="00EA46E4"/>
    <w:rsid w:val="00EA6856"/>
    <w:rsid w:val="00EB3DB3"/>
    <w:rsid w:val="00F21FBA"/>
    <w:rsid w:val="00F40BB4"/>
    <w:rsid w:val="00FF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21FB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86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858322875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49688753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23</Pages>
  <Words>8002</Words>
  <Characters>45616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53511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zaxarovo_62_360@outlook.com</cp:lastModifiedBy>
  <cp:revision>30</cp:revision>
  <cp:lastPrinted>2019-01-12T13:02:00Z</cp:lastPrinted>
  <dcterms:created xsi:type="dcterms:W3CDTF">2007-01-01T00:25:00Z</dcterms:created>
  <dcterms:modified xsi:type="dcterms:W3CDTF">2025-04-21T17:37:00Z</dcterms:modified>
</cp:coreProperties>
</file>