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6D" w:rsidRPr="00F9096D" w:rsidRDefault="00F9096D" w:rsidP="00F9096D">
      <w:pPr>
        <w:pStyle w:val="a8"/>
        <w:jc w:val="center"/>
        <w:rPr>
          <w:rFonts w:ascii="Times New Roman" w:hAnsi="Times New Roman" w:cs="Times New Roman"/>
          <w:b/>
          <w:sz w:val="32"/>
          <w:szCs w:val="32"/>
        </w:rPr>
      </w:pPr>
      <w:r w:rsidRPr="00F9096D">
        <w:rPr>
          <w:rFonts w:ascii="Times New Roman" w:hAnsi="Times New Roman" w:cs="Times New Roman"/>
          <w:b/>
          <w:sz w:val="32"/>
          <w:szCs w:val="32"/>
        </w:rPr>
        <w:t>Муниципальное бюджетное учреждение</w:t>
      </w:r>
    </w:p>
    <w:p w:rsidR="00F9096D" w:rsidRPr="00F9096D" w:rsidRDefault="00F9096D" w:rsidP="00F9096D">
      <w:pPr>
        <w:pStyle w:val="a8"/>
        <w:jc w:val="center"/>
        <w:rPr>
          <w:rFonts w:ascii="Times New Roman" w:hAnsi="Times New Roman" w:cs="Times New Roman"/>
          <w:b/>
          <w:sz w:val="32"/>
          <w:szCs w:val="32"/>
        </w:rPr>
      </w:pPr>
      <w:r w:rsidRPr="00F9096D">
        <w:rPr>
          <w:rFonts w:ascii="Times New Roman" w:hAnsi="Times New Roman" w:cs="Times New Roman"/>
          <w:b/>
          <w:sz w:val="32"/>
          <w:szCs w:val="32"/>
        </w:rPr>
        <w:t>дополнительного образования</w:t>
      </w:r>
    </w:p>
    <w:p w:rsidR="00F9096D" w:rsidRPr="00F9096D" w:rsidRDefault="00F9096D" w:rsidP="00F9096D">
      <w:pPr>
        <w:pStyle w:val="a8"/>
        <w:jc w:val="center"/>
        <w:rPr>
          <w:rFonts w:ascii="Times New Roman" w:hAnsi="Times New Roman" w:cs="Times New Roman"/>
          <w:b/>
          <w:sz w:val="32"/>
          <w:szCs w:val="32"/>
        </w:rPr>
      </w:pPr>
      <w:r w:rsidRPr="00F9096D">
        <w:rPr>
          <w:rFonts w:ascii="Times New Roman" w:hAnsi="Times New Roman" w:cs="Times New Roman"/>
          <w:b/>
          <w:sz w:val="32"/>
          <w:szCs w:val="32"/>
        </w:rPr>
        <w:t>«Захаровская детская школа искусств»</w:t>
      </w:r>
    </w:p>
    <w:p w:rsidR="00F9096D" w:rsidRDefault="00F9096D" w:rsidP="00F9096D">
      <w:pPr>
        <w:jc w:val="center"/>
        <w:rPr>
          <w:b/>
          <w:kern w:val="2"/>
          <w:sz w:val="28"/>
          <w:szCs w:val="28"/>
          <w:lang w:eastAsia="hi-IN" w:bidi="hi-IN"/>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F9096D">
      <w:pPr>
        <w:tabs>
          <w:tab w:val="left" w:pos="3969"/>
        </w:tabs>
        <w:spacing w:after="0" w:line="240" w:lineRule="auto"/>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center"/>
        <w:rPr>
          <w:rFonts w:ascii="Times New Roman" w:hAnsi="Times New Roman" w:cs="Times New Roman"/>
          <w:sz w:val="24"/>
          <w:szCs w:val="24"/>
        </w:rPr>
      </w:pPr>
    </w:p>
    <w:p w:rsidR="001C0E28" w:rsidRPr="00F9096D" w:rsidRDefault="001C0E28" w:rsidP="009079ED">
      <w:pPr>
        <w:tabs>
          <w:tab w:val="left" w:pos="3969"/>
        </w:tabs>
        <w:spacing w:after="0" w:line="240" w:lineRule="auto"/>
        <w:ind w:right="300" w:firstLine="709"/>
        <w:jc w:val="center"/>
        <w:rPr>
          <w:rFonts w:ascii="Times New Roman" w:hAnsi="Times New Roman" w:cs="Times New Roman"/>
          <w:b/>
          <w:sz w:val="28"/>
          <w:szCs w:val="28"/>
        </w:rPr>
      </w:pPr>
      <w:r w:rsidRPr="00F9096D">
        <w:rPr>
          <w:rFonts w:ascii="Times New Roman" w:eastAsia="Times New Roman" w:hAnsi="Times New Roman" w:cs="Times New Roman"/>
          <w:b/>
          <w:sz w:val="28"/>
          <w:szCs w:val="28"/>
        </w:rPr>
        <w:t>ДОПОЛНИТЕЛЬНАЯ ПРЕДПРОФЕССИОНАЛЬНАЯ</w:t>
      </w: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right="300" w:firstLine="709"/>
        <w:jc w:val="center"/>
        <w:rPr>
          <w:rFonts w:ascii="Times New Roman" w:hAnsi="Times New Roman" w:cs="Times New Roman"/>
          <w:b/>
          <w:sz w:val="28"/>
          <w:szCs w:val="28"/>
        </w:rPr>
      </w:pPr>
      <w:r w:rsidRPr="00F9096D">
        <w:rPr>
          <w:rFonts w:ascii="Times New Roman" w:eastAsia="Times New Roman" w:hAnsi="Times New Roman" w:cs="Times New Roman"/>
          <w:b/>
          <w:sz w:val="28"/>
          <w:szCs w:val="28"/>
        </w:rPr>
        <w:t>ОБЩЕОБРАЗОВАТЕЛЬНАЯ ПРОГРАММА В ОБЛАСТИ ТЕАТРАЛЬНОГО</w:t>
      </w:r>
    </w:p>
    <w:p w:rsidR="001C0E28" w:rsidRPr="00F9096D" w:rsidRDefault="001C0E28" w:rsidP="009079ED">
      <w:pPr>
        <w:tabs>
          <w:tab w:val="left" w:pos="3969"/>
        </w:tabs>
        <w:spacing w:after="0" w:line="240" w:lineRule="auto"/>
        <w:ind w:right="300" w:firstLine="709"/>
        <w:jc w:val="center"/>
        <w:rPr>
          <w:rFonts w:ascii="Times New Roman" w:hAnsi="Times New Roman" w:cs="Times New Roman"/>
          <w:b/>
          <w:sz w:val="28"/>
          <w:szCs w:val="28"/>
        </w:rPr>
      </w:pPr>
      <w:r w:rsidRPr="00F9096D">
        <w:rPr>
          <w:rFonts w:ascii="Times New Roman" w:eastAsia="Times New Roman" w:hAnsi="Times New Roman" w:cs="Times New Roman"/>
          <w:b/>
          <w:sz w:val="28"/>
          <w:szCs w:val="28"/>
        </w:rPr>
        <w:t>ИСКУССТВА</w:t>
      </w: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right="320" w:firstLine="709"/>
        <w:jc w:val="center"/>
        <w:rPr>
          <w:rFonts w:ascii="Times New Roman" w:hAnsi="Times New Roman" w:cs="Times New Roman"/>
          <w:b/>
          <w:sz w:val="28"/>
          <w:szCs w:val="28"/>
        </w:rPr>
      </w:pPr>
      <w:r w:rsidRPr="00F9096D">
        <w:rPr>
          <w:rFonts w:ascii="Times New Roman" w:eastAsia="Times New Roman" w:hAnsi="Times New Roman" w:cs="Times New Roman"/>
          <w:b/>
          <w:bCs/>
          <w:sz w:val="28"/>
          <w:szCs w:val="28"/>
        </w:rPr>
        <w:t>«ИСКУССТВО ТЕАТРА»</w:t>
      </w: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both"/>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both"/>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both"/>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right="300" w:firstLine="709"/>
        <w:jc w:val="center"/>
        <w:rPr>
          <w:rFonts w:ascii="Times New Roman" w:hAnsi="Times New Roman" w:cs="Times New Roman"/>
          <w:b/>
          <w:sz w:val="28"/>
          <w:szCs w:val="28"/>
        </w:rPr>
      </w:pPr>
      <w:r w:rsidRPr="00F9096D">
        <w:rPr>
          <w:rFonts w:ascii="Times New Roman" w:eastAsia="Times New Roman" w:hAnsi="Times New Roman" w:cs="Times New Roman"/>
          <w:b/>
          <w:sz w:val="28"/>
          <w:szCs w:val="28"/>
        </w:rPr>
        <w:t>Предметная область</w:t>
      </w:r>
    </w:p>
    <w:p w:rsidR="001C0E28" w:rsidRPr="00F9096D" w:rsidRDefault="001C0E28" w:rsidP="009079ED">
      <w:pPr>
        <w:tabs>
          <w:tab w:val="left" w:pos="3969"/>
        </w:tabs>
        <w:spacing w:after="0" w:line="240" w:lineRule="auto"/>
        <w:ind w:right="300" w:firstLine="709"/>
        <w:jc w:val="center"/>
        <w:rPr>
          <w:rFonts w:ascii="Times New Roman" w:hAnsi="Times New Roman" w:cs="Times New Roman"/>
          <w:b/>
          <w:sz w:val="28"/>
          <w:szCs w:val="28"/>
        </w:rPr>
      </w:pPr>
      <w:r w:rsidRPr="00F9096D">
        <w:rPr>
          <w:rFonts w:ascii="Times New Roman" w:eastAsia="Times New Roman" w:hAnsi="Times New Roman" w:cs="Times New Roman"/>
          <w:b/>
          <w:bCs/>
          <w:sz w:val="28"/>
          <w:szCs w:val="28"/>
        </w:rPr>
        <w:t xml:space="preserve">ПО.02. </w:t>
      </w:r>
      <w:r w:rsidRPr="00F9096D">
        <w:rPr>
          <w:rFonts w:ascii="Times New Roman" w:eastAsia="Times New Roman" w:hAnsi="Times New Roman" w:cs="Times New Roman"/>
          <w:b/>
          <w:sz w:val="28"/>
          <w:szCs w:val="28"/>
        </w:rPr>
        <w:t>ТЕОРИЯ И ИСТОРИЯ ИСКУССТВ</w:t>
      </w: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right="300" w:firstLine="709"/>
        <w:jc w:val="center"/>
        <w:rPr>
          <w:rFonts w:ascii="Times New Roman" w:hAnsi="Times New Roman" w:cs="Times New Roman"/>
          <w:b/>
          <w:sz w:val="28"/>
          <w:szCs w:val="28"/>
        </w:rPr>
      </w:pPr>
      <w:r w:rsidRPr="00F9096D">
        <w:rPr>
          <w:rFonts w:ascii="Times New Roman" w:eastAsia="Times New Roman" w:hAnsi="Times New Roman" w:cs="Times New Roman"/>
          <w:b/>
          <w:sz w:val="28"/>
          <w:szCs w:val="28"/>
        </w:rPr>
        <w:t xml:space="preserve">Программа по учебному предмету </w:t>
      </w:r>
      <w:r w:rsidRPr="00F9096D">
        <w:rPr>
          <w:rFonts w:ascii="Times New Roman" w:eastAsia="Times New Roman" w:hAnsi="Times New Roman" w:cs="Times New Roman"/>
          <w:b/>
          <w:bCs/>
          <w:sz w:val="28"/>
          <w:szCs w:val="28"/>
        </w:rPr>
        <w:t>ПО.02.УП.01 «СЛУШАНИЕ МУЗЫКИ И МУЗЫКАЛЬНАЯ ГРАМОТА»</w:t>
      </w:r>
    </w:p>
    <w:p w:rsidR="001C0E28" w:rsidRPr="00F9096D" w:rsidRDefault="001C0E28" w:rsidP="009079ED">
      <w:pPr>
        <w:tabs>
          <w:tab w:val="left" w:pos="3969"/>
        </w:tabs>
        <w:spacing w:after="0" w:line="240" w:lineRule="auto"/>
        <w:ind w:firstLine="709"/>
        <w:jc w:val="center"/>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both"/>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both"/>
        <w:rPr>
          <w:rFonts w:ascii="Times New Roman" w:hAnsi="Times New Roman" w:cs="Times New Roman"/>
          <w:b/>
          <w:sz w:val="28"/>
          <w:szCs w:val="28"/>
        </w:rPr>
      </w:pPr>
    </w:p>
    <w:p w:rsidR="001C0E28" w:rsidRPr="00F9096D" w:rsidRDefault="001C0E28" w:rsidP="009079ED">
      <w:pPr>
        <w:tabs>
          <w:tab w:val="left" w:pos="3969"/>
        </w:tabs>
        <w:spacing w:after="0" w:line="240" w:lineRule="auto"/>
        <w:ind w:firstLine="709"/>
        <w:jc w:val="both"/>
        <w:rPr>
          <w:rFonts w:ascii="Times New Roman" w:hAnsi="Times New Roman" w:cs="Times New Roman"/>
          <w:b/>
          <w:sz w:val="28"/>
          <w:szCs w:val="28"/>
        </w:rPr>
      </w:pPr>
    </w:p>
    <w:p w:rsidR="00F9096D" w:rsidRPr="00F9096D" w:rsidRDefault="00F9096D" w:rsidP="009079ED">
      <w:pPr>
        <w:tabs>
          <w:tab w:val="left" w:pos="3969"/>
        </w:tabs>
        <w:spacing w:after="0" w:line="240" w:lineRule="auto"/>
        <w:ind w:firstLine="709"/>
        <w:jc w:val="both"/>
        <w:rPr>
          <w:rFonts w:ascii="Times New Roman" w:hAnsi="Times New Roman" w:cs="Times New Roman"/>
          <w:b/>
          <w:sz w:val="28"/>
          <w:szCs w:val="28"/>
        </w:rPr>
      </w:pPr>
    </w:p>
    <w:p w:rsidR="00F9096D" w:rsidRPr="00F9096D" w:rsidRDefault="00F9096D" w:rsidP="009079ED">
      <w:pPr>
        <w:tabs>
          <w:tab w:val="left" w:pos="3969"/>
        </w:tabs>
        <w:spacing w:after="0" w:line="240" w:lineRule="auto"/>
        <w:ind w:firstLine="709"/>
        <w:jc w:val="both"/>
        <w:rPr>
          <w:rFonts w:ascii="Times New Roman" w:hAnsi="Times New Roman" w:cs="Times New Roman"/>
          <w:b/>
          <w:sz w:val="28"/>
          <w:szCs w:val="28"/>
        </w:rPr>
      </w:pPr>
    </w:p>
    <w:p w:rsidR="00F9096D" w:rsidRDefault="00F9096D" w:rsidP="009079ED">
      <w:pPr>
        <w:tabs>
          <w:tab w:val="left" w:pos="3969"/>
        </w:tabs>
        <w:spacing w:after="0" w:line="240" w:lineRule="auto"/>
        <w:ind w:firstLine="709"/>
        <w:jc w:val="both"/>
        <w:rPr>
          <w:rFonts w:ascii="Times New Roman" w:hAnsi="Times New Roman" w:cs="Times New Roman"/>
          <w:b/>
          <w:sz w:val="24"/>
          <w:szCs w:val="24"/>
        </w:rPr>
      </w:pPr>
    </w:p>
    <w:p w:rsidR="00F9096D" w:rsidRDefault="00F9096D" w:rsidP="009079ED">
      <w:pPr>
        <w:tabs>
          <w:tab w:val="left" w:pos="3969"/>
        </w:tabs>
        <w:spacing w:after="0" w:line="240" w:lineRule="auto"/>
        <w:ind w:firstLine="709"/>
        <w:jc w:val="both"/>
        <w:rPr>
          <w:rFonts w:ascii="Times New Roman" w:hAnsi="Times New Roman" w:cs="Times New Roman"/>
          <w:b/>
          <w:sz w:val="24"/>
          <w:szCs w:val="24"/>
        </w:rPr>
      </w:pPr>
    </w:p>
    <w:p w:rsidR="00F9096D" w:rsidRPr="00F9096D" w:rsidRDefault="00F9096D" w:rsidP="00F9096D">
      <w:pPr>
        <w:tabs>
          <w:tab w:val="left" w:pos="3969"/>
        </w:tabs>
        <w:spacing w:after="0" w:line="240" w:lineRule="auto"/>
        <w:jc w:val="both"/>
        <w:rPr>
          <w:rFonts w:ascii="Times New Roman" w:hAnsi="Times New Roman" w:cs="Times New Roman"/>
          <w:b/>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1C0E28" w:rsidRPr="009079ED" w:rsidRDefault="001C0E28" w:rsidP="009079ED">
      <w:pPr>
        <w:tabs>
          <w:tab w:val="left" w:pos="3969"/>
        </w:tabs>
        <w:spacing w:after="0" w:line="240" w:lineRule="auto"/>
        <w:ind w:firstLine="709"/>
        <w:jc w:val="both"/>
        <w:rPr>
          <w:rFonts w:ascii="Times New Roman" w:hAnsi="Times New Roman" w:cs="Times New Roman"/>
          <w:sz w:val="24"/>
          <w:szCs w:val="24"/>
        </w:rPr>
      </w:pPr>
    </w:p>
    <w:p w:rsidR="00F9096D" w:rsidRPr="00F9096D" w:rsidRDefault="00F9096D" w:rsidP="00F9096D">
      <w:pPr>
        <w:pStyle w:val="a8"/>
        <w:jc w:val="center"/>
        <w:rPr>
          <w:rFonts w:ascii="Times New Roman" w:hAnsi="Times New Roman" w:cs="Times New Roman"/>
          <w:b/>
          <w:sz w:val="28"/>
          <w:szCs w:val="28"/>
        </w:rPr>
      </w:pPr>
      <w:r w:rsidRPr="00F9096D">
        <w:rPr>
          <w:rFonts w:ascii="Times New Roman" w:hAnsi="Times New Roman" w:cs="Times New Roman"/>
          <w:b/>
          <w:sz w:val="28"/>
          <w:szCs w:val="28"/>
        </w:rPr>
        <w:t>с. Захарово</w:t>
      </w:r>
    </w:p>
    <w:p w:rsidR="00F9096D" w:rsidRPr="00F9096D" w:rsidRDefault="00F9096D" w:rsidP="00F9096D">
      <w:pPr>
        <w:pStyle w:val="a8"/>
        <w:jc w:val="center"/>
        <w:rPr>
          <w:rFonts w:ascii="Times New Roman" w:hAnsi="Times New Roman" w:cs="Times New Roman"/>
          <w:b/>
          <w:sz w:val="28"/>
          <w:szCs w:val="28"/>
        </w:rPr>
      </w:pPr>
      <w:r w:rsidRPr="00F9096D">
        <w:rPr>
          <w:rFonts w:ascii="Times New Roman" w:hAnsi="Times New Roman" w:cs="Times New Roman"/>
          <w:b/>
          <w:sz w:val="28"/>
          <w:szCs w:val="28"/>
        </w:rPr>
        <w:t>20</w:t>
      </w:r>
      <w:r w:rsidR="00F248F6">
        <w:rPr>
          <w:rFonts w:ascii="Times New Roman" w:hAnsi="Times New Roman" w:cs="Times New Roman"/>
          <w:b/>
          <w:sz w:val="28"/>
          <w:szCs w:val="28"/>
        </w:rPr>
        <w:t>25</w:t>
      </w:r>
      <w:r w:rsidRPr="00F9096D">
        <w:rPr>
          <w:rFonts w:ascii="Times New Roman" w:hAnsi="Times New Roman" w:cs="Times New Roman"/>
          <w:b/>
          <w:sz w:val="28"/>
          <w:szCs w:val="28"/>
        </w:rPr>
        <w:t>г</w:t>
      </w:r>
    </w:p>
    <w:tbl>
      <w:tblPr>
        <w:tblpPr w:leftFromText="180" w:rightFromText="180" w:vertAnchor="text" w:horzAnchor="margin" w:tblpXSpec="center" w:tblpY="73"/>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7"/>
        <w:gridCol w:w="6042"/>
      </w:tblGrid>
      <w:tr w:rsidR="00F9096D" w:rsidRPr="00B64498" w:rsidTr="00F9096D">
        <w:tc>
          <w:tcPr>
            <w:tcW w:w="3807" w:type="dxa"/>
            <w:tcBorders>
              <w:top w:val="single" w:sz="4" w:space="0" w:color="000000"/>
              <w:left w:val="single" w:sz="4" w:space="0" w:color="000000"/>
              <w:bottom w:val="single" w:sz="4" w:space="0" w:color="000000"/>
              <w:right w:val="single" w:sz="4" w:space="0" w:color="000000"/>
            </w:tcBorders>
            <w:hideMark/>
          </w:tcPr>
          <w:p w:rsidR="00F9096D" w:rsidRPr="00B64498" w:rsidRDefault="00F9096D" w:rsidP="00B64498">
            <w:pPr>
              <w:pStyle w:val="a8"/>
              <w:jc w:val="both"/>
              <w:rPr>
                <w:rFonts w:ascii="Times New Roman" w:eastAsia="Calibri" w:hAnsi="Times New Roman" w:cs="Times New Roman"/>
                <w:sz w:val="24"/>
                <w:szCs w:val="24"/>
                <w:lang w:eastAsia="en-US"/>
              </w:rPr>
            </w:pPr>
            <w:r w:rsidRPr="00B64498">
              <w:rPr>
                <w:rFonts w:ascii="Times New Roman" w:eastAsia="Calibri" w:hAnsi="Times New Roman" w:cs="Times New Roman"/>
                <w:sz w:val="24"/>
                <w:szCs w:val="24"/>
                <w:lang w:eastAsia="en-US"/>
              </w:rPr>
              <w:lastRenderedPageBreak/>
              <w:t>«Одобрено»</w:t>
            </w:r>
          </w:p>
          <w:p w:rsidR="00F9096D" w:rsidRPr="00B64498" w:rsidRDefault="00F9096D" w:rsidP="00B64498">
            <w:pPr>
              <w:pStyle w:val="a8"/>
              <w:jc w:val="both"/>
              <w:rPr>
                <w:rFonts w:ascii="Times New Roman" w:eastAsia="Calibri" w:hAnsi="Times New Roman" w:cs="Times New Roman"/>
                <w:sz w:val="24"/>
                <w:szCs w:val="24"/>
                <w:lang w:eastAsia="en-US"/>
              </w:rPr>
            </w:pPr>
            <w:r w:rsidRPr="00B64498">
              <w:rPr>
                <w:rFonts w:ascii="Times New Roman" w:eastAsia="Calibri" w:hAnsi="Times New Roman" w:cs="Times New Roman"/>
                <w:sz w:val="24"/>
                <w:szCs w:val="24"/>
                <w:lang w:eastAsia="en-US"/>
              </w:rPr>
              <w:t>Педагогическим советом</w:t>
            </w:r>
          </w:p>
          <w:p w:rsidR="00F9096D" w:rsidRPr="00B64498" w:rsidRDefault="00F9096D" w:rsidP="00B64498">
            <w:pPr>
              <w:pStyle w:val="a8"/>
              <w:jc w:val="both"/>
              <w:rPr>
                <w:rFonts w:ascii="Times New Roman" w:eastAsia="Calibri" w:hAnsi="Times New Roman" w:cs="Times New Roman"/>
                <w:sz w:val="24"/>
                <w:szCs w:val="24"/>
                <w:lang w:eastAsia="en-US"/>
              </w:rPr>
            </w:pPr>
            <w:r w:rsidRPr="00B64498">
              <w:rPr>
                <w:rFonts w:ascii="Times New Roman" w:eastAsia="Calibri" w:hAnsi="Times New Roman" w:cs="Times New Roman"/>
                <w:sz w:val="24"/>
                <w:szCs w:val="24"/>
                <w:lang w:eastAsia="en-US"/>
              </w:rPr>
              <w:t>МБУДО «Захаровская ДШИ»</w:t>
            </w:r>
          </w:p>
          <w:p w:rsidR="00F9096D" w:rsidRPr="00B64498" w:rsidRDefault="00F248F6" w:rsidP="00C4707F">
            <w:pPr>
              <w:pStyle w:val="a8"/>
              <w:jc w:val="both"/>
              <w:rPr>
                <w:rFonts w:ascii="Times New Roman" w:eastAsia="Calibri" w:hAnsi="Times New Roman" w:cs="Times New Roman"/>
                <w:sz w:val="24"/>
                <w:szCs w:val="24"/>
                <w:lang w:eastAsia="en-US"/>
              </w:rPr>
            </w:pPr>
            <w:r w:rsidRPr="00F248F6">
              <w:rPr>
                <w:rFonts w:ascii="Times New Roman" w:eastAsia="Calibri" w:hAnsi="Times New Roman" w:cs="Times New Roman"/>
                <w:sz w:val="24"/>
                <w:szCs w:val="24"/>
                <w:lang w:eastAsia="en-US"/>
              </w:rPr>
              <w:t>от 19.03.2025г.</w:t>
            </w:r>
          </w:p>
        </w:tc>
        <w:tc>
          <w:tcPr>
            <w:tcW w:w="6042" w:type="dxa"/>
            <w:tcBorders>
              <w:top w:val="single" w:sz="4" w:space="0" w:color="000000"/>
              <w:left w:val="single" w:sz="4" w:space="0" w:color="000000"/>
              <w:bottom w:val="single" w:sz="4" w:space="0" w:color="000000"/>
              <w:right w:val="single" w:sz="4" w:space="0" w:color="000000"/>
            </w:tcBorders>
            <w:hideMark/>
          </w:tcPr>
          <w:p w:rsidR="00F9096D" w:rsidRPr="00B64498" w:rsidRDefault="00F9096D" w:rsidP="00254FC5">
            <w:pPr>
              <w:pStyle w:val="a8"/>
              <w:jc w:val="right"/>
              <w:rPr>
                <w:rFonts w:ascii="Times New Roman" w:eastAsia="Calibri" w:hAnsi="Times New Roman" w:cs="Times New Roman"/>
                <w:sz w:val="24"/>
                <w:szCs w:val="24"/>
                <w:lang w:eastAsia="en-US"/>
              </w:rPr>
            </w:pPr>
            <w:r w:rsidRPr="00B64498">
              <w:rPr>
                <w:rFonts w:ascii="Times New Roman" w:eastAsia="Calibri" w:hAnsi="Times New Roman" w:cs="Times New Roman"/>
                <w:sz w:val="24"/>
                <w:szCs w:val="24"/>
                <w:lang w:eastAsia="en-US"/>
              </w:rPr>
              <w:t>«Утверждаю»</w:t>
            </w:r>
          </w:p>
          <w:p w:rsidR="00F9096D" w:rsidRPr="00B64498" w:rsidRDefault="00F9096D" w:rsidP="00254FC5">
            <w:pPr>
              <w:pStyle w:val="a8"/>
              <w:jc w:val="right"/>
              <w:rPr>
                <w:rFonts w:ascii="Times New Roman" w:eastAsia="Calibri" w:hAnsi="Times New Roman" w:cs="Times New Roman"/>
                <w:sz w:val="24"/>
                <w:szCs w:val="24"/>
                <w:lang w:eastAsia="en-US"/>
              </w:rPr>
            </w:pPr>
            <w:r w:rsidRPr="00B64498">
              <w:rPr>
                <w:rFonts w:ascii="Times New Roman" w:eastAsia="Calibri" w:hAnsi="Times New Roman" w:cs="Times New Roman"/>
                <w:sz w:val="24"/>
                <w:szCs w:val="24"/>
                <w:lang w:eastAsia="en-US"/>
              </w:rPr>
              <w:t>Директор Г.И. Сазонова</w:t>
            </w:r>
          </w:p>
          <w:p w:rsidR="00F9096D" w:rsidRPr="00B64498" w:rsidRDefault="00F9096D" w:rsidP="00254FC5">
            <w:pPr>
              <w:pStyle w:val="a8"/>
              <w:jc w:val="right"/>
              <w:rPr>
                <w:rFonts w:ascii="Times New Roman" w:eastAsia="Calibri" w:hAnsi="Times New Roman" w:cs="Times New Roman"/>
                <w:sz w:val="24"/>
                <w:szCs w:val="24"/>
                <w:lang w:eastAsia="en-US"/>
              </w:rPr>
            </w:pPr>
            <w:r w:rsidRPr="00B64498">
              <w:rPr>
                <w:rFonts w:ascii="Times New Roman" w:eastAsia="Calibri" w:hAnsi="Times New Roman" w:cs="Times New Roman"/>
                <w:sz w:val="24"/>
                <w:szCs w:val="24"/>
                <w:lang w:eastAsia="en-US"/>
              </w:rPr>
              <w:t>_________________</w:t>
            </w:r>
          </w:p>
          <w:p w:rsidR="00F9096D" w:rsidRPr="00B64498" w:rsidRDefault="00F248F6" w:rsidP="00C4707F">
            <w:pPr>
              <w:pStyle w:val="a8"/>
              <w:jc w:val="right"/>
              <w:rPr>
                <w:rFonts w:ascii="Times New Roman" w:eastAsia="Calibri" w:hAnsi="Times New Roman" w:cs="Times New Roman"/>
                <w:sz w:val="24"/>
                <w:szCs w:val="24"/>
                <w:lang w:eastAsia="en-US"/>
              </w:rPr>
            </w:pPr>
            <w:r w:rsidRPr="00F248F6">
              <w:rPr>
                <w:rFonts w:ascii="Times New Roman" w:eastAsia="Calibri" w:hAnsi="Times New Roman" w:cs="Times New Roman"/>
                <w:sz w:val="24"/>
                <w:szCs w:val="24"/>
                <w:lang w:eastAsia="en-US"/>
              </w:rPr>
              <w:t>от 19.03.2025г.</w:t>
            </w:r>
            <w:proofErr w:type="gramStart"/>
            <w:r w:rsidRPr="00F248F6">
              <w:rPr>
                <w:rFonts w:ascii="Times New Roman" w:eastAsia="Calibri" w:hAnsi="Times New Roman" w:cs="Times New Roman"/>
                <w:sz w:val="24"/>
                <w:szCs w:val="24"/>
                <w:lang w:eastAsia="en-US"/>
              </w:rPr>
              <w:t xml:space="preserve"> </w:t>
            </w:r>
            <w:bookmarkStart w:id="0" w:name="_GoBack"/>
            <w:bookmarkEnd w:id="0"/>
            <w:r w:rsidR="00F9096D" w:rsidRPr="00B64498">
              <w:rPr>
                <w:rFonts w:ascii="Times New Roman" w:eastAsia="Calibri" w:hAnsi="Times New Roman" w:cs="Times New Roman"/>
                <w:sz w:val="24"/>
                <w:szCs w:val="24"/>
                <w:lang w:eastAsia="en-US"/>
              </w:rPr>
              <w:t>.</w:t>
            </w:r>
            <w:proofErr w:type="gramEnd"/>
          </w:p>
        </w:tc>
      </w:tr>
    </w:tbl>
    <w:p w:rsidR="001C0E28" w:rsidRPr="00B64498" w:rsidRDefault="001C0E28" w:rsidP="00B64498">
      <w:pPr>
        <w:pStyle w:val="a8"/>
        <w:jc w:val="both"/>
        <w:rPr>
          <w:rFonts w:ascii="Times New Roman" w:hAnsi="Times New Roman" w:cs="Times New Roman"/>
          <w:sz w:val="24"/>
          <w:szCs w:val="24"/>
        </w:rPr>
      </w:pPr>
    </w:p>
    <w:p w:rsidR="00F9096D" w:rsidRPr="00B64498" w:rsidRDefault="00F9096D" w:rsidP="00B64498">
      <w:pPr>
        <w:pStyle w:val="a8"/>
        <w:jc w:val="both"/>
        <w:rPr>
          <w:rFonts w:ascii="Times New Roman" w:hAnsi="Times New Roman" w:cs="Times New Roman"/>
          <w:sz w:val="24"/>
          <w:szCs w:val="24"/>
        </w:rPr>
      </w:pPr>
    </w:p>
    <w:p w:rsidR="00F9096D" w:rsidRPr="00B64498" w:rsidRDefault="00F9096D" w:rsidP="00B64498">
      <w:pPr>
        <w:pStyle w:val="a8"/>
        <w:jc w:val="both"/>
        <w:rPr>
          <w:rFonts w:ascii="Times New Roman" w:hAnsi="Times New Roman" w:cs="Times New Roman"/>
          <w:sz w:val="24"/>
          <w:szCs w:val="24"/>
        </w:rPr>
      </w:pPr>
    </w:p>
    <w:p w:rsidR="00F9096D" w:rsidRPr="00B64498" w:rsidRDefault="00F9096D" w:rsidP="00254FC5">
      <w:pPr>
        <w:pStyle w:val="a8"/>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Автор:</w:t>
      </w:r>
      <w:r w:rsidR="00254FC5">
        <w:rPr>
          <w:rFonts w:ascii="Times New Roman" w:eastAsia="Times New Roman" w:hAnsi="Times New Roman" w:cs="Times New Roman"/>
          <w:sz w:val="24"/>
          <w:szCs w:val="24"/>
        </w:rPr>
        <w:tab/>
      </w:r>
      <w:r w:rsidR="00254FC5">
        <w:rPr>
          <w:rFonts w:ascii="Times New Roman" w:eastAsia="Times New Roman" w:hAnsi="Times New Roman" w:cs="Times New Roman"/>
          <w:sz w:val="24"/>
          <w:szCs w:val="24"/>
        </w:rPr>
        <w:tab/>
      </w:r>
      <w:r w:rsidR="00254FC5">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Голубкина С.Д., преподавател</w:t>
      </w:r>
      <w:r w:rsidR="00254FC5">
        <w:rPr>
          <w:rFonts w:ascii="Times New Roman" w:eastAsia="Times New Roman" w:hAnsi="Times New Roman" w:cs="Times New Roman"/>
          <w:sz w:val="24"/>
          <w:szCs w:val="24"/>
        </w:rPr>
        <w:t xml:space="preserve">ь </w:t>
      </w:r>
      <w:r w:rsidRPr="00B64498">
        <w:rPr>
          <w:rFonts w:ascii="Times New Roman" w:eastAsia="Times New Roman" w:hAnsi="Times New Roman" w:cs="Times New Roman"/>
          <w:sz w:val="24"/>
          <w:szCs w:val="24"/>
        </w:rPr>
        <w:t>высшей квалификационной</w:t>
      </w:r>
    </w:p>
    <w:p w:rsidR="00F9096D" w:rsidRPr="00B64498" w:rsidRDefault="00F9096D" w:rsidP="00254FC5">
      <w:pPr>
        <w:pStyle w:val="a8"/>
        <w:ind w:left="2124" w:firstLine="708"/>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категории</w:t>
      </w:r>
      <w:r w:rsidR="00B64498"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 xml:space="preserve"> МБУДО «Захаровская ДШИ».</w:t>
      </w:r>
    </w:p>
    <w:p w:rsidR="00F9096D" w:rsidRPr="00B64498" w:rsidRDefault="00F9096D" w:rsidP="00B64498">
      <w:pPr>
        <w:pStyle w:val="a8"/>
        <w:jc w:val="both"/>
        <w:rPr>
          <w:rFonts w:ascii="Times New Roman" w:eastAsia="Times New Roman" w:hAnsi="Times New Roman" w:cs="Times New Roman"/>
          <w:sz w:val="24"/>
          <w:szCs w:val="24"/>
        </w:rPr>
      </w:pPr>
    </w:p>
    <w:p w:rsidR="00B64498" w:rsidRPr="00B64498" w:rsidRDefault="00254FC5" w:rsidP="00254FC5">
      <w:pPr>
        <w:pStyle w:val="a8"/>
        <w:ind w:left="2832" w:hanging="28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w:t>
      </w:r>
      <w:r w:rsidR="00F9096D" w:rsidRPr="00B64498">
        <w:rPr>
          <w:rFonts w:ascii="Times New Roman" w:eastAsia="Times New Roman" w:hAnsi="Times New Roman" w:cs="Times New Roman"/>
          <w:sz w:val="24"/>
          <w:szCs w:val="24"/>
        </w:rPr>
        <w:t>:</w:t>
      </w:r>
      <w:r w:rsidR="00B64498" w:rsidRPr="00B64498">
        <w:rPr>
          <w:rFonts w:ascii="Times New Roman" w:eastAsia="Times New Roman" w:hAnsi="Times New Roman" w:cs="Times New Roman"/>
          <w:sz w:val="24"/>
          <w:szCs w:val="24"/>
        </w:rPr>
        <w:tab/>
        <w:t xml:space="preserve">С.В.Редина, преподаватель </w:t>
      </w:r>
      <w:r w:rsidR="00F9096D" w:rsidRPr="00B64498">
        <w:rPr>
          <w:rFonts w:ascii="Times New Roman" w:eastAsia="Times New Roman" w:hAnsi="Times New Roman" w:cs="Times New Roman"/>
          <w:sz w:val="24"/>
          <w:szCs w:val="24"/>
        </w:rPr>
        <w:t>высшей квалификационной категории</w:t>
      </w:r>
      <w:r w:rsidR="00B64498" w:rsidRPr="00B64498">
        <w:rPr>
          <w:rFonts w:ascii="Times New Roman" w:eastAsia="Times New Roman" w:hAnsi="Times New Roman" w:cs="Times New Roman"/>
          <w:sz w:val="24"/>
          <w:szCs w:val="24"/>
        </w:rPr>
        <w:t xml:space="preserve"> МБУДО «Захаровская ДШИ».</w:t>
      </w:r>
    </w:p>
    <w:p w:rsidR="00B64498" w:rsidRPr="00B64498" w:rsidRDefault="00B64498" w:rsidP="00B64498">
      <w:pPr>
        <w:pStyle w:val="a8"/>
        <w:jc w:val="both"/>
        <w:rPr>
          <w:rFonts w:ascii="Times New Roman" w:eastAsia="Times New Roman" w:hAnsi="Times New Roman" w:cs="Times New Roman"/>
          <w:sz w:val="24"/>
          <w:szCs w:val="24"/>
        </w:rPr>
      </w:pPr>
    </w:p>
    <w:p w:rsidR="00F9096D" w:rsidRPr="00B64498" w:rsidRDefault="00F9096D" w:rsidP="00B64498">
      <w:pPr>
        <w:pStyle w:val="a8"/>
        <w:jc w:val="both"/>
        <w:rPr>
          <w:rFonts w:ascii="Times New Roman" w:eastAsia="Times New Roman" w:hAnsi="Times New Roman" w:cs="Times New Roman"/>
          <w:sz w:val="24"/>
          <w:szCs w:val="24"/>
        </w:rPr>
      </w:pPr>
    </w:p>
    <w:p w:rsidR="00F9096D" w:rsidRPr="00B64498" w:rsidRDefault="00F9096D" w:rsidP="00B64498">
      <w:pPr>
        <w:pStyle w:val="a8"/>
        <w:jc w:val="both"/>
        <w:rPr>
          <w:rFonts w:ascii="Times New Roman" w:eastAsia="Times New Roman" w:hAnsi="Times New Roman" w:cs="Times New Roman"/>
          <w:sz w:val="24"/>
          <w:szCs w:val="24"/>
        </w:rPr>
      </w:pPr>
    </w:p>
    <w:p w:rsidR="00F9096D" w:rsidRPr="00B64498" w:rsidRDefault="00F9096D" w:rsidP="00B64498">
      <w:pPr>
        <w:pStyle w:val="a8"/>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ab/>
      </w:r>
      <w:r w:rsidRPr="00B64498">
        <w:rPr>
          <w:rFonts w:ascii="Times New Roman" w:eastAsia="Times New Roman" w:hAnsi="Times New Roman" w:cs="Times New Roman"/>
          <w:sz w:val="24"/>
          <w:szCs w:val="24"/>
        </w:rPr>
        <w:tab/>
        <w:t xml:space="preserve"> </w:t>
      </w:r>
    </w:p>
    <w:p w:rsidR="00F9096D" w:rsidRPr="00B64498" w:rsidRDefault="00F9096D" w:rsidP="00B64498">
      <w:pPr>
        <w:pStyle w:val="a8"/>
        <w:jc w:val="both"/>
        <w:rPr>
          <w:rFonts w:ascii="Times New Roman" w:eastAsia="Times New Roman" w:hAnsi="Times New Roman" w:cs="Times New Roman"/>
          <w:sz w:val="24"/>
          <w:szCs w:val="24"/>
        </w:rPr>
      </w:pPr>
    </w:p>
    <w:p w:rsidR="00F9096D" w:rsidRPr="00B64498" w:rsidRDefault="00F9096D" w:rsidP="00B64498">
      <w:pPr>
        <w:pStyle w:val="a8"/>
        <w:jc w:val="both"/>
        <w:rPr>
          <w:rFonts w:ascii="Times New Roman" w:eastAsia="Times New Roman" w:hAnsi="Times New Roman" w:cs="Times New Roman"/>
          <w:sz w:val="24"/>
          <w:szCs w:val="24"/>
        </w:rPr>
      </w:pPr>
    </w:p>
    <w:p w:rsidR="00F9096D" w:rsidRPr="00B64498" w:rsidRDefault="00F9096D" w:rsidP="00B64498">
      <w:pPr>
        <w:pStyle w:val="a8"/>
        <w:jc w:val="both"/>
        <w:rPr>
          <w:rFonts w:ascii="Times New Roman" w:hAnsi="Times New Roman" w:cs="Times New Roman"/>
          <w:sz w:val="24"/>
          <w:szCs w:val="24"/>
        </w:rPr>
        <w:sectPr w:rsidR="00F9096D" w:rsidRPr="00B64498" w:rsidSect="00F9096D">
          <w:pgSz w:w="11906" w:h="16838"/>
          <w:pgMar w:top="1134" w:right="850" w:bottom="1134" w:left="993" w:header="708" w:footer="708" w:gutter="0"/>
          <w:cols w:space="708"/>
          <w:docGrid w:linePitch="360"/>
        </w:sectPr>
      </w:pPr>
    </w:p>
    <w:p w:rsidR="008957D6" w:rsidRPr="00B64498" w:rsidRDefault="008957D6" w:rsidP="00B64498">
      <w:pPr>
        <w:pStyle w:val="a8"/>
        <w:jc w:val="center"/>
        <w:rPr>
          <w:rFonts w:ascii="Times New Roman" w:hAnsi="Times New Roman" w:cs="Times New Roman"/>
          <w:b/>
          <w:sz w:val="24"/>
          <w:szCs w:val="24"/>
        </w:rPr>
      </w:pPr>
      <w:r w:rsidRPr="00B64498">
        <w:rPr>
          <w:rFonts w:ascii="Times New Roman" w:hAnsi="Times New Roman" w:cs="Times New Roman"/>
          <w:b/>
          <w:sz w:val="24"/>
          <w:szCs w:val="24"/>
        </w:rPr>
        <w:lastRenderedPageBreak/>
        <w:t>СТРУКТУРА ПРОГРАММЫ УЧЕБНОГО ПРЕДМЕТА</w:t>
      </w:r>
    </w:p>
    <w:p w:rsidR="008957D6" w:rsidRPr="00B64498" w:rsidRDefault="008957D6" w:rsidP="00B64498">
      <w:pPr>
        <w:pStyle w:val="a8"/>
        <w:jc w:val="both"/>
        <w:rPr>
          <w:rFonts w:ascii="Times New Roman" w:hAnsi="Times New Roman" w:cs="Times New Roman"/>
          <w:b/>
          <w:sz w:val="24"/>
          <w:szCs w:val="24"/>
        </w:rPr>
      </w:pPr>
    </w:p>
    <w:p w:rsidR="008957D6" w:rsidRPr="00B64498" w:rsidRDefault="008957D6" w:rsidP="00B64498">
      <w:pPr>
        <w:pStyle w:val="a8"/>
        <w:jc w:val="both"/>
        <w:rPr>
          <w:rFonts w:ascii="Times New Roman" w:hAnsi="Times New Roman" w:cs="Times New Roman"/>
          <w:b/>
          <w:sz w:val="24"/>
          <w:szCs w:val="24"/>
        </w:rPr>
      </w:pPr>
      <w:r w:rsidRPr="00B64498">
        <w:rPr>
          <w:rFonts w:ascii="Times New Roman" w:hAnsi="Times New Roman" w:cs="Times New Roman"/>
          <w:b/>
          <w:sz w:val="24"/>
          <w:szCs w:val="24"/>
        </w:rPr>
        <w:t>I.</w:t>
      </w:r>
      <w:r w:rsidR="00053C5A">
        <w:rPr>
          <w:rFonts w:ascii="Times New Roman" w:hAnsi="Times New Roman" w:cs="Times New Roman"/>
          <w:b/>
          <w:sz w:val="24"/>
          <w:szCs w:val="24"/>
        </w:rPr>
        <w:tab/>
      </w:r>
      <w:r w:rsidRPr="00B64498">
        <w:rPr>
          <w:rFonts w:ascii="Times New Roman" w:hAnsi="Times New Roman" w:cs="Times New Roman"/>
          <w:b/>
          <w:sz w:val="24"/>
          <w:szCs w:val="24"/>
        </w:rPr>
        <w:t>Пояснительная записка</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Характеристика учебного предмета, его место и роль в образовательном процессе;</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Срок реализации учебного предмета;</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Объем учебного времени, предусмотренный учебным планом образовательного учреждения на реализацию учебного предмета;</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Форма проведения учебных аудиторных занятий;</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Цель и задачи учебного предмета;</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Обоснование структуры программы учебного предмета;</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r>
      <w:r w:rsidRPr="00B64498">
        <w:rPr>
          <w:rFonts w:ascii="Times New Roman" w:hAnsi="Times New Roman" w:cs="Times New Roman"/>
          <w:sz w:val="24"/>
          <w:szCs w:val="24"/>
        </w:rPr>
        <w:t xml:space="preserve">- </w:t>
      </w:r>
      <w:r w:rsidRPr="00B64498">
        <w:rPr>
          <w:rFonts w:ascii="Times New Roman" w:hAnsi="Times New Roman" w:cs="Times New Roman"/>
          <w:i/>
          <w:sz w:val="24"/>
          <w:szCs w:val="24"/>
        </w:rPr>
        <w:t xml:space="preserve">Методы обучения; </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Описание материально-технических условий реализации учебного предмета;</w:t>
      </w:r>
    </w:p>
    <w:p w:rsidR="008957D6" w:rsidRPr="00B64498" w:rsidRDefault="008957D6" w:rsidP="00B64498">
      <w:pPr>
        <w:pStyle w:val="a8"/>
        <w:jc w:val="both"/>
        <w:rPr>
          <w:rFonts w:ascii="Times New Roman" w:hAnsi="Times New Roman" w:cs="Times New Roman"/>
          <w:b/>
          <w:sz w:val="24"/>
          <w:szCs w:val="24"/>
        </w:rPr>
      </w:pPr>
      <w:r w:rsidRPr="00B64498">
        <w:rPr>
          <w:rFonts w:ascii="Times New Roman" w:hAnsi="Times New Roman" w:cs="Times New Roman"/>
          <w:b/>
          <w:sz w:val="24"/>
          <w:szCs w:val="24"/>
          <w:lang w:val="en-US"/>
        </w:rPr>
        <w:t>II</w:t>
      </w:r>
      <w:r w:rsidRPr="00B64498">
        <w:rPr>
          <w:rFonts w:ascii="Times New Roman" w:hAnsi="Times New Roman" w:cs="Times New Roman"/>
          <w:b/>
          <w:sz w:val="24"/>
          <w:szCs w:val="24"/>
        </w:rPr>
        <w:t>.</w:t>
      </w:r>
      <w:r w:rsidR="00053C5A">
        <w:rPr>
          <w:rFonts w:ascii="Times New Roman" w:hAnsi="Times New Roman" w:cs="Times New Roman"/>
          <w:b/>
          <w:sz w:val="24"/>
          <w:szCs w:val="24"/>
        </w:rPr>
        <w:tab/>
      </w:r>
      <w:r w:rsidRPr="00B64498">
        <w:rPr>
          <w:rFonts w:ascii="Times New Roman" w:hAnsi="Times New Roman" w:cs="Times New Roman"/>
          <w:b/>
          <w:sz w:val="24"/>
          <w:szCs w:val="24"/>
        </w:rPr>
        <w:t>Учебно-тематический план</w:t>
      </w:r>
    </w:p>
    <w:p w:rsidR="008957D6" w:rsidRPr="00B64498" w:rsidRDefault="008957D6" w:rsidP="00B64498">
      <w:pPr>
        <w:pStyle w:val="a8"/>
        <w:jc w:val="both"/>
        <w:rPr>
          <w:rFonts w:ascii="Times New Roman" w:hAnsi="Times New Roman" w:cs="Times New Roman"/>
          <w:b/>
          <w:sz w:val="24"/>
          <w:szCs w:val="24"/>
        </w:rPr>
      </w:pPr>
    </w:p>
    <w:p w:rsidR="008957D6" w:rsidRPr="00B64498" w:rsidRDefault="008957D6" w:rsidP="00B64498">
      <w:pPr>
        <w:pStyle w:val="a8"/>
        <w:jc w:val="both"/>
        <w:rPr>
          <w:rFonts w:ascii="Times New Roman" w:hAnsi="Times New Roman" w:cs="Times New Roman"/>
          <w:b/>
          <w:sz w:val="24"/>
          <w:szCs w:val="24"/>
        </w:rPr>
      </w:pPr>
      <w:r w:rsidRPr="00B64498">
        <w:rPr>
          <w:rFonts w:ascii="Times New Roman" w:hAnsi="Times New Roman" w:cs="Times New Roman"/>
          <w:b/>
          <w:sz w:val="24"/>
          <w:szCs w:val="24"/>
        </w:rPr>
        <w:t>III.</w:t>
      </w:r>
      <w:r w:rsidRPr="00B64498">
        <w:rPr>
          <w:rFonts w:ascii="Times New Roman" w:hAnsi="Times New Roman" w:cs="Times New Roman"/>
          <w:b/>
          <w:sz w:val="24"/>
          <w:szCs w:val="24"/>
        </w:rPr>
        <w:tab/>
        <w:t>Содержание учебного предмета</w:t>
      </w:r>
      <w:r w:rsidRPr="00B64498">
        <w:rPr>
          <w:rFonts w:ascii="Times New Roman" w:hAnsi="Times New Roman" w:cs="Times New Roman"/>
          <w:b/>
          <w:sz w:val="24"/>
          <w:szCs w:val="24"/>
        </w:rPr>
        <w:tab/>
      </w:r>
      <w:r w:rsidRPr="00B64498">
        <w:rPr>
          <w:rFonts w:ascii="Times New Roman" w:hAnsi="Times New Roman" w:cs="Times New Roman"/>
          <w:b/>
          <w:sz w:val="24"/>
          <w:szCs w:val="24"/>
        </w:rPr>
        <w:tab/>
      </w:r>
      <w:r w:rsidRPr="00B64498">
        <w:rPr>
          <w:rFonts w:ascii="Times New Roman" w:hAnsi="Times New Roman" w:cs="Times New Roman"/>
          <w:b/>
          <w:sz w:val="24"/>
          <w:szCs w:val="24"/>
        </w:rPr>
        <w:tab/>
      </w:r>
      <w:r w:rsidRPr="00B64498">
        <w:rPr>
          <w:rFonts w:ascii="Times New Roman" w:hAnsi="Times New Roman" w:cs="Times New Roman"/>
          <w:b/>
          <w:sz w:val="24"/>
          <w:szCs w:val="24"/>
        </w:rPr>
        <w:tab/>
      </w:r>
      <w:r w:rsidRPr="00B64498">
        <w:rPr>
          <w:rFonts w:ascii="Times New Roman" w:hAnsi="Times New Roman" w:cs="Times New Roman"/>
          <w:b/>
          <w:sz w:val="24"/>
          <w:szCs w:val="24"/>
        </w:rPr>
        <w:tab/>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sz w:val="24"/>
          <w:szCs w:val="24"/>
        </w:rPr>
        <w:tab/>
        <w:t xml:space="preserve">- </w:t>
      </w:r>
      <w:r w:rsidRPr="00B64498">
        <w:rPr>
          <w:rFonts w:ascii="Times New Roman" w:hAnsi="Times New Roman" w:cs="Times New Roman"/>
          <w:i/>
          <w:sz w:val="24"/>
          <w:szCs w:val="24"/>
        </w:rPr>
        <w:t>Сведения о затратах учебного времени;</w:t>
      </w:r>
    </w:p>
    <w:p w:rsidR="008957D6" w:rsidRPr="00B64498" w:rsidRDefault="008957D6" w:rsidP="00B64498">
      <w:pPr>
        <w:pStyle w:val="a8"/>
        <w:jc w:val="both"/>
        <w:rPr>
          <w:rFonts w:ascii="Times New Roman" w:hAnsi="Times New Roman" w:cs="Times New Roman"/>
          <w:bCs/>
          <w:i/>
          <w:sz w:val="24"/>
          <w:szCs w:val="24"/>
        </w:rPr>
      </w:pPr>
      <w:r w:rsidRPr="00B64498">
        <w:rPr>
          <w:rFonts w:ascii="Times New Roman" w:hAnsi="Times New Roman" w:cs="Times New Roman"/>
          <w:i/>
          <w:sz w:val="24"/>
          <w:szCs w:val="24"/>
        </w:rPr>
        <w:tab/>
        <w:t xml:space="preserve">- </w:t>
      </w:r>
      <w:r w:rsidRPr="00B64498">
        <w:rPr>
          <w:rFonts w:ascii="Times New Roman" w:hAnsi="Times New Roman" w:cs="Times New Roman"/>
          <w:bCs/>
          <w:i/>
          <w:sz w:val="24"/>
          <w:szCs w:val="24"/>
        </w:rPr>
        <w:t>Годовые требования. Содержание разделов;</w:t>
      </w:r>
    </w:p>
    <w:p w:rsidR="008957D6" w:rsidRPr="00B64498" w:rsidRDefault="008957D6" w:rsidP="00B64498">
      <w:pPr>
        <w:pStyle w:val="a8"/>
        <w:jc w:val="both"/>
        <w:rPr>
          <w:rFonts w:ascii="Times New Roman" w:hAnsi="Times New Roman" w:cs="Times New Roman"/>
          <w:bCs/>
          <w:i/>
          <w:sz w:val="24"/>
          <w:szCs w:val="24"/>
        </w:rPr>
      </w:pPr>
    </w:p>
    <w:p w:rsidR="008957D6" w:rsidRPr="00B64498" w:rsidRDefault="008957D6" w:rsidP="00B64498">
      <w:pPr>
        <w:pStyle w:val="a8"/>
        <w:jc w:val="both"/>
        <w:rPr>
          <w:rFonts w:ascii="Times New Roman" w:hAnsi="Times New Roman" w:cs="Times New Roman"/>
          <w:b/>
          <w:sz w:val="24"/>
          <w:szCs w:val="24"/>
        </w:rPr>
      </w:pPr>
      <w:r w:rsidRPr="00B64498">
        <w:rPr>
          <w:rFonts w:ascii="Times New Roman" w:hAnsi="Times New Roman" w:cs="Times New Roman"/>
          <w:b/>
          <w:sz w:val="24"/>
          <w:szCs w:val="24"/>
        </w:rPr>
        <w:t>IV.</w:t>
      </w:r>
      <w:r w:rsidRPr="00B64498">
        <w:rPr>
          <w:rFonts w:ascii="Times New Roman" w:hAnsi="Times New Roman" w:cs="Times New Roman"/>
          <w:b/>
          <w:sz w:val="24"/>
          <w:szCs w:val="24"/>
        </w:rPr>
        <w:tab/>
        <w:t>Требования к уровню подготовки обучающихся</w:t>
      </w:r>
      <w:r w:rsidRPr="00B64498">
        <w:rPr>
          <w:rFonts w:ascii="Times New Roman" w:hAnsi="Times New Roman" w:cs="Times New Roman"/>
          <w:b/>
          <w:sz w:val="24"/>
          <w:szCs w:val="24"/>
        </w:rPr>
        <w:tab/>
      </w:r>
      <w:r w:rsidRPr="00B64498">
        <w:rPr>
          <w:rFonts w:ascii="Times New Roman" w:hAnsi="Times New Roman" w:cs="Times New Roman"/>
          <w:b/>
          <w:sz w:val="24"/>
          <w:szCs w:val="24"/>
        </w:rPr>
        <w:tab/>
      </w:r>
    </w:p>
    <w:p w:rsidR="008957D6" w:rsidRPr="00B64498" w:rsidRDefault="008957D6" w:rsidP="00B64498">
      <w:pPr>
        <w:pStyle w:val="a8"/>
        <w:jc w:val="both"/>
        <w:rPr>
          <w:rFonts w:ascii="Times New Roman" w:hAnsi="Times New Roman" w:cs="Times New Roman"/>
          <w:b/>
          <w:sz w:val="24"/>
          <w:szCs w:val="24"/>
        </w:rPr>
      </w:pPr>
    </w:p>
    <w:p w:rsidR="008957D6" w:rsidRPr="00B64498" w:rsidRDefault="008957D6" w:rsidP="00B64498">
      <w:pPr>
        <w:pStyle w:val="a8"/>
        <w:jc w:val="both"/>
        <w:rPr>
          <w:rFonts w:ascii="Times New Roman" w:hAnsi="Times New Roman" w:cs="Times New Roman"/>
          <w:b/>
          <w:sz w:val="24"/>
          <w:szCs w:val="24"/>
        </w:rPr>
      </w:pPr>
      <w:r w:rsidRPr="00B64498">
        <w:rPr>
          <w:rFonts w:ascii="Times New Roman" w:hAnsi="Times New Roman" w:cs="Times New Roman"/>
          <w:b/>
          <w:sz w:val="24"/>
          <w:szCs w:val="24"/>
          <w:lang w:val="en-US"/>
        </w:rPr>
        <w:t>V</w:t>
      </w:r>
      <w:r w:rsidRPr="00B64498">
        <w:rPr>
          <w:rFonts w:ascii="Times New Roman" w:hAnsi="Times New Roman" w:cs="Times New Roman"/>
          <w:b/>
          <w:sz w:val="24"/>
          <w:szCs w:val="24"/>
        </w:rPr>
        <w:t>.</w:t>
      </w:r>
      <w:r w:rsidRPr="00B64498">
        <w:rPr>
          <w:rFonts w:ascii="Times New Roman" w:hAnsi="Times New Roman" w:cs="Times New Roman"/>
          <w:b/>
          <w:sz w:val="24"/>
          <w:szCs w:val="24"/>
        </w:rPr>
        <w:tab/>
        <w:t xml:space="preserve">Формы и методы контроля, система оценок </w:t>
      </w:r>
      <w:r w:rsidRPr="00B64498">
        <w:rPr>
          <w:rFonts w:ascii="Times New Roman" w:hAnsi="Times New Roman" w:cs="Times New Roman"/>
          <w:b/>
          <w:sz w:val="24"/>
          <w:szCs w:val="24"/>
        </w:rPr>
        <w:tab/>
      </w:r>
      <w:r w:rsidRPr="00B64498">
        <w:rPr>
          <w:rFonts w:ascii="Times New Roman" w:hAnsi="Times New Roman" w:cs="Times New Roman"/>
          <w:b/>
          <w:sz w:val="24"/>
          <w:szCs w:val="24"/>
        </w:rPr>
        <w:tab/>
      </w:r>
      <w:r w:rsidRPr="00B64498">
        <w:rPr>
          <w:rFonts w:ascii="Times New Roman" w:hAnsi="Times New Roman" w:cs="Times New Roman"/>
          <w:b/>
          <w:sz w:val="24"/>
          <w:szCs w:val="24"/>
        </w:rPr>
        <w:tab/>
      </w:r>
    </w:p>
    <w:p w:rsidR="008957D6" w:rsidRPr="00B64498" w:rsidRDefault="008957D6" w:rsidP="00053C5A">
      <w:pPr>
        <w:pStyle w:val="a8"/>
        <w:ind w:firstLine="708"/>
        <w:jc w:val="both"/>
        <w:rPr>
          <w:rFonts w:ascii="Times New Roman" w:hAnsi="Times New Roman" w:cs="Times New Roman"/>
          <w:i/>
          <w:sz w:val="24"/>
          <w:szCs w:val="24"/>
        </w:rPr>
      </w:pPr>
      <w:r w:rsidRPr="00B64498">
        <w:rPr>
          <w:rFonts w:ascii="Times New Roman" w:hAnsi="Times New Roman" w:cs="Times New Roman"/>
          <w:b/>
          <w:sz w:val="24"/>
          <w:szCs w:val="24"/>
        </w:rPr>
        <w:t xml:space="preserve">- </w:t>
      </w:r>
      <w:r w:rsidRPr="00B64498">
        <w:rPr>
          <w:rFonts w:ascii="Times New Roman" w:hAnsi="Times New Roman" w:cs="Times New Roman"/>
          <w:i/>
          <w:sz w:val="24"/>
          <w:szCs w:val="24"/>
        </w:rPr>
        <w:t xml:space="preserve">Аттестация: цели, виды, форма, содержание; </w:t>
      </w:r>
    </w:p>
    <w:p w:rsidR="008957D6" w:rsidRPr="00B64498" w:rsidRDefault="008957D6" w:rsidP="00053C5A">
      <w:pPr>
        <w:pStyle w:val="a8"/>
        <w:ind w:firstLine="708"/>
        <w:jc w:val="both"/>
        <w:rPr>
          <w:rFonts w:ascii="Times New Roman" w:hAnsi="Times New Roman" w:cs="Times New Roman"/>
          <w:i/>
          <w:sz w:val="24"/>
          <w:szCs w:val="24"/>
        </w:rPr>
      </w:pPr>
      <w:r w:rsidRPr="00B64498">
        <w:rPr>
          <w:rFonts w:ascii="Times New Roman" w:hAnsi="Times New Roman" w:cs="Times New Roman"/>
          <w:i/>
          <w:sz w:val="24"/>
          <w:szCs w:val="24"/>
        </w:rPr>
        <w:t>- Требования к промежуточной аттестации;</w:t>
      </w:r>
    </w:p>
    <w:p w:rsidR="008957D6" w:rsidRPr="00B64498" w:rsidRDefault="008957D6" w:rsidP="00B64498">
      <w:pPr>
        <w:pStyle w:val="a8"/>
        <w:jc w:val="both"/>
        <w:rPr>
          <w:rFonts w:ascii="Times New Roman" w:hAnsi="Times New Roman" w:cs="Times New Roman"/>
          <w:i/>
          <w:sz w:val="24"/>
          <w:szCs w:val="24"/>
        </w:rPr>
      </w:pPr>
      <w:r w:rsidRPr="00B64498">
        <w:rPr>
          <w:rFonts w:ascii="Times New Roman" w:hAnsi="Times New Roman" w:cs="Times New Roman"/>
          <w:i/>
          <w:sz w:val="24"/>
          <w:szCs w:val="24"/>
        </w:rPr>
        <w:tab/>
        <w:t>- Критерии оценки;</w:t>
      </w:r>
    </w:p>
    <w:p w:rsidR="008957D6" w:rsidRPr="00B64498" w:rsidRDefault="008957D6" w:rsidP="00B64498">
      <w:pPr>
        <w:pStyle w:val="a8"/>
        <w:jc w:val="both"/>
        <w:rPr>
          <w:rFonts w:ascii="Times New Roman" w:hAnsi="Times New Roman" w:cs="Times New Roman"/>
          <w:i/>
          <w:sz w:val="24"/>
          <w:szCs w:val="24"/>
        </w:rPr>
      </w:pPr>
    </w:p>
    <w:p w:rsidR="008957D6" w:rsidRPr="00B64498" w:rsidRDefault="008957D6" w:rsidP="00B64498">
      <w:pPr>
        <w:pStyle w:val="a8"/>
        <w:jc w:val="both"/>
        <w:rPr>
          <w:rFonts w:ascii="Times New Roman" w:hAnsi="Times New Roman" w:cs="Times New Roman"/>
          <w:b/>
          <w:sz w:val="24"/>
          <w:szCs w:val="24"/>
        </w:rPr>
      </w:pPr>
      <w:r w:rsidRPr="00B64498">
        <w:rPr>
          <w:rFonts w:ascii="Times New Roman" w:hAnsi="Times New Roman" w:cs="Times New Roman"/>
          <w:b/>
          <w:sz w:val="24"/>
          <w:szCs w:val="24"/>
          <w:lang w:val="en-US"/>
        </w:rPr>
        <w:t>VI</w:t>
      </w:r>
      <w:r w:rsidRPr="00B64498">
        <w:rPr>
          <w:rFonts w:ascii="Times New Roman" w:hAnsi="Times New Roman" w:cs="Times New Roman"/>
          <w:b/>
          <w:sz w:val="24"/>
          <w:szCs w:val="24"/>
        </w:rPr>
        <w:t>.</w:t>
      </w:r>
      <w:r w:rsidRPr="00B64498">
        <w:rPr>
          <w:rFonts w:ascii="Times New Roman" w:hAnsi="Times New Roman" w:cs="Times New Roman"/>
          <w:b/>
          <w:sz w:val="24"/>
          <w:szCs w:val="24"/>
        </w:rPr>
        <w:tab/>
        <w:t>Методическое обеспечение учебного процесса</w:t>
      </w:r>
    </w:p>
    <w:p w:rsidR="008957D6" w:rsidRPr="00B64498" w:rsidRDefault="008957D6" w:rsidP="00B64498">
      <w:pPr>
        <w:pStyle w:val="a8"/>
        <w:jc w:val="both"/>
        <w:rPr>
          <w:rFonts w:ascii="Times New Roman" w:hAnsi="Times New Roman" w:cs="Times New Roman"/>
          <w:i/>
          <w:sz w:val="24"/>
          <w:szCs w:val="24"/>
        </w:rPr>
      </w:pPr>
    </w:p>
    <w:p w:rsidR="001C0E28" w:rsidRPr="00B64498" w:rsidRDefault="008957D6" w:rsidP="00B64498">
      <w:pPr>
        <w:pStyle w:val="a8"/>
        <w:jc w:val="both"/>
        <w:rPr>
          <w:rFonts w:ascii="Times New Roman" w:hAnsi="Times New Roman" w:cs="Times New Roman"/>
          <w:i/>
          <w:sz w:val="24"/>
          <w:szCs w:val="24"/>
        </w:rPr>
        <w:sectPr w:rsidR="001C0E28" w:rsidRPr="00B64498" w:rsidSect="00254FC5">
          <w:pgSz w:w="11900" w:h="16834"/>
          <w:pgMar w:top="567" w:right="1440" w:bottom="1440" w:left="1138" w:header="0" w:footer="0" w:gutter="0"/>
          <w:cols w:space="720" w:equalWidth="0">
            <w:col w:w="9331"/>
          </w:cols>
        </w:sectPr>
      </w:pPr>
      <w:r w:rsidRPr="00B64498">
        <w:rPr>
          <w:rFonts w:ascii="Times New Roman" w:hAnsi="Times New Roman" w:cs="Times New Roman"/>
          <w:b/>
          <w:sz w:val="24"/>
          <w:szCs w:val="24"/>
          <w:lang w:val="en-US"/>
        </w:rPr>
        <w:t>VII</w:t>
      </w:r>
      <w:r w:rsidRPr="00B64498">
        <w:rPr>
          <w:rFonts w:ascii="Times New Roman" w:hAnsi="Times New Roman" w:cs="Times New Roman"/>
          <w:b/>
          <w:sz w:val="24"/>
          <w:szCs w:val="24"/>
        </w:rPr>
        <w:t>.</w:t>
      </w:r>
      <w:r w:rsidR="00053C5A">
        <w:rPr>
          <w:rFonts w:ascii="Times New Roman" w:hAnsi="Times New Roman" w:cs="Times New Roman"/>
          <w:b/>
          <w:sz w:val="24"/>
          <w:szCs w:val="24"/>
        </w:rPr>
        <w:tab/>
      </w:r>
      <w:r w:rsidRPr="00B64498">
        <w:rPr>
          <w:rFonts w:ascii="Times New Roman" w:hAnsi="Times New Roman" w:cs="Times New Roman"/>
          <w:b/>
          <w:sz w:val="24"/>
          <w:szCs w:val="24"/>
        </w:rPr>
        <w:t>Список рекомендуемой учебной и методической литературы</w:t>
      </w:r>
    </w:p>
    <w:p w:rsidR="001C0E28" w:rsidRPr="00B64498" w:rsidRDefault="001C0E28" w:rsidP="00B64498">
      <w:pPr>
        <w:pStyle w:val="a8"/>
        <w:ind w:firstLine="284"/>
        <w:jc w:val="center"/>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lastRenderedPageBreak/>
        <w:t>Пояснительная записка</w:t>
      </w:r>
    </w:p>
    <w:p w:rsidR="001C0E28" w:rsidRPr="00B64498" w:rsidRDefault="001C0E28" w:rsidP="00B64498">
      <w:pPr>
        <w:pStyle w:val="a8"/>
        <w:jc w:val="both"/>
        <w:rPr>
          <w:rFonts w:ascii="Times New Roman" w:eastAsia="Times New Roman" w:hAnsi="Times New Roman" w:cs="Times New Roman"/>
          <w:b/>
          <w:bCs/>
          <w:sz w:val="24"/>
          <w:szCs w:val="24"/>
        </w:rPr>
      </w:pPr>
    </w:p>
    <w:p w:rsidR="00C2044B" w:rsidRPr="00B64498" w:rsidRDefault="001C0E28" w:rsidP="00053C5A">
      <w:pPr>
        <w:pStyle w:val="a8"/>
        <w:numPr>
          <w:ilvl w:val="0"/>
          <w:numId w:val="37"/>
        </w:numPr>
        <w:ind w:left="0"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 xml:space="preserve">Характеристика учебного предмета, его место и роль в образовательном процессе </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sz w:val="24"/>
          <w:szCs w:val="24"/>
        </w:rPr>
        <w:t>Программа учебного предмета «Слушание музыки и музыкальная грамота» разработана</w:t>
      </w:r>
      <w:r w:rsidR="00C2044B" w:rsidRPr="00B64498">
        <w:rPr>
          <w:rFonts w:ascii="Times New Roman" w:eastAsia="Times New Roman" w:hAnsi="Times New Roman" w:cs="Times New Roman"/>
          <w:b/>
          <w:bCs/>
          <w:sz w:val="24"/>
          <w:szCs w:val="24"/>
        </w:rPr>
        <w:t xml:space="preserve"> </w:t>
      </w:r>
      <w:r w:rsidRPr="00B64498">
        <w:rPr>
          <w:rFonts w:ascii="Times New Roman" w:eastAsia="Times New Roman" w:hAnsi="Times New Roman" w:cs="Times New Roman"/>
          <w:sz w:val="24"/>
          <w:szCs w:val="24"/>
        </w:rPr>
        <w:t>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w:t>
      </w:r>
    </w:p>
    <w:p w:rsidR="009079ED"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Художественно</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эстетическое</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воспитание,</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в</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области</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театрального</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искусства, осуществляться в едином комплексе со всеми</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задачами развития и обучения детей. В этом комплексе значительное место</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отведено предмету «Слушание музыки и музыкальная грамота». Программа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направлена на изучение навыков художественного мышления, позволяющих</w:t>
      </w:r>
      <w:r w:rsidR="009079ED" w:rsidRPr="00B64498">
        <w:rPr>
          <w:rFonts w:ascii="Times New Roman" w:hAnsi="Times New Roman" w:cs="Times New Roman"/>
          <w:sz w:val="24"/>
          <w:szCs w:val="24"/>
        </w:rPr>
        <w:t xml:space="preserve"> в </w:t>
      </w:r>
      <w:r w:rsidRPr="00B64498">
        <w:rPr>
          <w:rFonts w:ascii="Times New Roman" w:eastAsia="Times New Roman" w:hAnsi="Times New Roman" w:cs="Times New Roman"/>
          <w:sz w:val="24"/>
          <w:szCs w:val="24"/>
        </w:rPr>
        <w:t>дальнейшем самостоятельно анализировать услышанную музыку. Слушание музыки позволяет развить эмоциональность, отзывчивость на музыкальные звуки, способность выразить свои впечатления от музыки словами, что в конечном итоге способствует духовному совершенствованию ребенка и развитию его интеллекта.</w:t>
      </w:r>
    </w:p>
    <w:p w:rsidR="001C0E28" w:rsidRPr="00B64498" w:rsidRDefault="00BB6D87" w:rsidP="00053C5A">
      <w:pPr>
        <w:pStyle w:val="a8"/>
        <w:numPr>
          <w:ilvl w:val="0"/>
          <w:numId w:val="37"/>
        </w:numPr>
        <w:jc w:val="both"/>
        <w:rPr>
          <w:rFonts w:ascii="Times New Roman" w:eastAsia="Times New Roman" w:hAnsi="Times New Roman" w:cs="Times New Roman"/>
          <w:b/>
          <w:bCs/>
          <w:sz w:val="24"/>
          <w:szCs w:val="24"/>
        </w:rPr>
      </w:pPr>
      <w:r>
        <w:rPr>
          <w:rFonts w:ascii="Times New Roman" w:hAnsi="Times New Roman" w:cs="Times New Roman"/>
          <w:sz w:val="24"/>
          <w:szCs w:val="24"/>
        </w:rPr>
        <w:pict w14:anchorId="35E28961">
          <v:line id="Shape 2" o:spid="_x0000_s1026" style="position:absolute;left:0;text-align:left;z-index:251661312;visibility:visible;mso-wrap-distance-left:0;mso-wrap-distance-right:0" from="9.25pt,14.7pt" to="11pt,14.7pt" o:allowincell="f" strokeweight=".30867mm"/>
        </w:pict>
      </w:r>
      <w:r>
        <w:rPr>
          <w:rFonts w:ascii="Times New Roman" w:hAnsi="Times New Roman" w:cs="Times New Roman"/>
          <w:sz w:val="24"/>
          <w:szCs w:val="24"/>
        </w:rPr>
        <w:pict w14:anchorId="4EBD0BD4">
          <v:line id="Shape 3" o:spid="_x0000_s1027" style="position:absolute;left:0;text-align:left;z-index:251662336;visibility:visible;mso-wrap-distance-left:0;mso-wrap-distance-right:0" from="10.55pt,13.3pt" to="10.55pt,15.1pt" o:allowincell="f" strokeweight=".30867mm"/>
        </w:pict>
      </w:r>
      <w:r>
        <w:rPr>
          <w:rFonts w:ascii="Times New Roman" w:hAnsi="Times New Roman" w:cs="Times New Roman"/>
          <w:sz w:val="24"/>
          <w:szCs w:val="24"/>
        </w:rPr>
        <w:pict w14:anchorId="457BA9B1">
          <v:line id="Shape 4" o:spid="_x0000_s1028" style="position:absolute;left:0;text-align:left;z-index:251663360;visibility:visible;mso-wrap-distance-left:0;mso-wrap-distance-right:0" from="9.25pt,13.75pt" to="11pt,13.75pt" o:allowincell="f" strokeweight=".30867mm"/>
        </w:pict>
      </w:r>
      <w:r>
        <w:rPr>
          <w:rFonts w:ascii="Times New Roman" w:hAnsi="Times New Roman" w:cs="Times New Roman"/>
          <w:sz w:val="24"/>
          <w:szCs w:val="24"/>
        </w:rPr>
        <w:pict w14:anchorId="3429D7CC">
          <v:line id="Shape 5" o:spid="_x0000_s1029" style="position:absolute;left:0;text-align:left;z-index:251664384;visibility:visible;mso-wrap-distance-left:0;mso-wrap-distance-right:0" from="9.7pt,13.3pt" to="9.7pt,15.1pt" o:allowincell="f" strokeweight=".30867mm"/>
        </w:pict>
      </w:r>
      <w:r w:rsidR="001C0E28" w:rsidRPr="00B64498">
        <w:rPr>
          <w:rFonts w:ascii="Times New Roman" w:eastAsia="Times New Roman" w:hAnsi="Times New Roman" w:cs="Times New Roman"/>
          <w:b/>
          <w:bCs/>
          <w:sz w:val="24"/>
          <w:szCs w:val="24"/>
        </w:rPr>
        <w:t>Срок реализации учебного предмет</w:t>
      </w:r>
      <w:r w:rsidR="009079ED" w:rsidRPr="00B64498">
        <w:rPr>
          <w:rFonts w:ascii="Times New Roman" w:eastAsia="Times New Roman" w:hAnsi="Times New Roman" w:cs="Times New Roman"/>
          <w:b/>
          <w:bCs/>
          <w:sz w:val="24"/>
          <w:szCs w:val="24"/>
        </w:rPr>
        <w:t xml:space="preserve">а </w:t>
      </w:r>
      <w:r w:rsidR="001C0E28" w:rsidRPr="00B64498">
        <w:rPr>
          <w:rFonts w:ascii="Times New Roman" w:eastAsia="Times New Roman" w:hAnsi="Times New Roman" w:cs="Times New Roman"/>
          <w:b/>
          <w:bCs/>
          <w:sz w:val="24"/>
          <w:szCs w:val="24"/>
        </w:rPr>
        <w:t>«Слушание музыки и музыкальная грамота»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Срок реализации данной программы составляет 8 лет. Освоение программы «Слушание музыки и музыкальная грамота» начинается с 1 класса по 8 класс.</w:t>
      </w:r>
    </w:p>
    <w:p w:rsidR="001C0E28" w:rsidRPr="00B64498" w:rsidRDefault="001C0E28" w:rsidP="0049058B">
      <w:pPr>
        <w:pStyle w:val="a8"/>
        <w:numPr>
          <w:ilvl w:val="0"/>
          <w:numId w:val="37"/>
        </w:numPr>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Объем учебного времени, предусмотренный учебным планом образо</w:t>
      </w:r>
      <w:r w:rsidR="00BE52C6">
        <w:rPr>
          <w:rFonts w:ascii="Times New Roman" w:eastAsia="Times New Roman" w:hAnsi="Times New Roman" w:cs="Times New Roman"/>
          <w:b/>
          <w:bCs/>
          <w:sz w:val="24"/>
          <w:szCs w:val="24"/>
        </w:rPr>
        <w:t xml:space="preserve">вательного </w:t>
      </w:r>
      <w:r w:rsidRPr="00B64498">
        <w:rPr>
          <w:rFonts w:ascii="Times New Roman" w:eastAsia="Times New Roman" w:hAnsi="Times New Roman" w:cs="Times New Roman"/>
          <w:b/>
          <w:bCs/>
          <w:sz w:val="24"/>
          <w:szCs w:val="24"/>
        </w:rPr>
        <w:t>учреждения на реализацию предмета</w:t>
      </w:r>
    </w:p>
    <w:p w:rsidR="001C0E28" w:rsidRPr="00B64498" w:rsidRDefault="001C0E28" w:rsidP="0049058B">
      <w:pPr>
        <w:pStyle w:val="a8"/>
        <w:ind w:firstLine="709"/>
        <w:jc w:val="center"/>
        <w:rPr>
          <w:rFonts w:ascii="Times New Roman" w:hAnsi="Times New Roman" w:cs="Times New Roman"/>
          <w:sz w:val="24"/>
          <w:szCs w:val="24"/>
        </w:rPr>
      </w:pPr>
      <w:r w:rsidRPr="00B64498">
        <w:rPr>
          <w:rFonts w:ascii="Times New Roman" w:eastAsia="Times New Roman" w:hAnsi="Times New Roman" w:cs="Times New Roman"/>
          <w:b/>
          <w:bCs/>
          <w:sz w:val="24"/>
          <w:szCs w:val="24"/>
        </w:rPr>
        <w:t>«Слушание музыки и музыкальная грамота»</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Таблица 1</w:t>
      </w:r>
    </w:p>
    <w:tbl>
      <w:tblPr>
        <w:tblStyle w:val="a5"/>
        <w:tblW w:w="0" w:type="auto"/>
        <w:tblLayout w:type="fixed"/>
        <w:tblLook w:val="04A0" w:firstRow="1" w:lastRow="0" w:firstColumn="1" w:lastColumn="0" w:noHBand="0" w:noVBand="1"/>
      </w:tblPr>
      <w:tblGrid>
        <w:gridCol w:w="6487"/>
        <w:gridCol w:w="567"/>
        <w:gridCol w:w="567"/>
        <w:gridCol w:w="567"/>
        <w:gridCol w:w="425"/>
        <w:gridCol w:w="426"/>
        <w:gridCol w:w="425"/>
        <w:gridCol w:w="425"/>
        <w:gridCol w:w="441"/>
      </w:tblGrid>
      <w:tr w:rsidR="00C2044B" w:rsidRPr="00B64498" w:rsidTr="00B64498">
        <w:tc>
          <w:tcPr>
            <w:tcW w:w="6487" w:type="dxa"/>
            <w:vMerge w:val="restart"/>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Классы /количество часов</w:t>
            </w:r>
          </w:p>
        </w:tc>
        <w:tc>
          <w:tcPr>
            <w:tcW w:w="3843" w:type="dxa"/>
            <w:gridSpan w:val="8"/>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1-8 классы</w:t>
            </w:r>
          </w:p>
        </w:tc>
      </w:tr>
      <w:tr w:rsidR="00C2044B" w:rsidRPr="00B64498" w:rsidTr="00B64498">
        <w:tc>
          <w:tcPr>
            <w:tcW w:w="6487" w:type="dxa"/>
            <w:vMerge/>
          </w:tcPr>
          <w:p w:rsidR="00C2044B" w:rsidRPr="00B64498" w:rsidRDefault="00C2044B" w:rsidP="00053C5A">
            <w:pPr>
              <w:pStyle w:val="a8"/>
              <w:ind w:firstLine="709"/>
              <w:jc w:val="both"/>
              <w:rPr>
                <w:rFonts w:ascii="Times New Roman" w:hAnsi="Times New Roman" w:cs="Times New Roman"/>
                <w:sz w:val="24"/>
                <w:szCs w:val="24"/>
              </w:rPr>
            </w:pPr>
          </w:p>
        </w:tc>
        <w:tc>
          <w:tcPr>
            <w:tcW w:w="3843" w:type="dxa"/>
            <w:gridSpan w:val="8"/>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Количество часов (общее на 8 лет)</w:t>
            </w:r>
          </w:p>
        </w:tc>
      </w:tr>
      <w:tr w:rsidR="00C2044B" w:rsidRPr="00B64498" w:rsidTr="00B64498">
        <w:tc>
          <w:tcPr>
            <w:tcW w:w="648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Максимальная нагрузка</w:t>
            </w:r>
          </w:p>
        </w:tc>
        <w:tc>
          <w:tcPr>
            <w:tcW w:w="3843" w:type="dxa"/>
            <w:gridSpan w:val="8"/>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394,5</w:t>
            </w:r>
          </w:p>
        </w:tc>
      </w:tr>
      <w:tr w:rsidR="00C2044B" w:rsidRPr="00B64498" w:rsidTr="00B64498">
        <w:tc>
          <w:tcPr>
            <w:tcW w:w="648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Количество часов на аудиторную нагрузку</w:t>
            </w:r>
          </w:p>
        </w:tc>
        <w:tc>
          <w:tcPr>
            <w:tcW w:w="3843" w:type="dxa"/>
            <w:gridSpan w:val="8"/>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263</w:t>
            </w:r>
          </w:p>
        </w:tc>
      </w:tr>
      <w:tr w:rsidR="00C2044B" w:rsidRPr="00B64498" w:rsidTr="00B64498">
        <w:tc>
          <w:tcPr>
            <w:tcW w:w="648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Общее количество часов на аудиторные занятия</w:t>
            </w:r>
          </w:p>
        </w:tc>
        <w:tc>
          <w:tcPr>
            <w:tcW w:w="3843" w:type="dxa"/>
            <w:gridSpan w:val="8"/>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263</w:t>
            </w:r>
          </w:p>
        </w:tc>
      </w:tr>
      <w:tr w:rsidR="00B64498" w:rsidRPr="00B64498" w:rsidTr="00B64498">
        <w:tc>
          <w:tcPr>
            <w:tcW w:w="648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Классы</w:t>
            </w:r>
          </w:p>
        </w:tc>
        <w:tc>
          <w:tcPr>
            <w:tcW w:w="56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2</w:t>
            </w:r>
          </w:p>
        </w:tc>
        <w:tc>
          <w:tcPr>
            <w:tcW w:w="56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3</w:t>
            </w:r>
          </w:p>
        </w:tc>
        <w:tc>
          <w:tcPr>
            <w:tcW w:w="425"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4</w:t>
            </w:r>
          </w:p>
        </w:tc>
        <w:tc>
          <w:tcPr>
            <w:tcW w:w="426"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5</w:t>
            </w:r>
          </w:p>
        </w:tc>
        <w:tc>
          <w:tcPr>
            <w:tcW w:w="425"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6</w:t>
            </w:r>
          </w:p>
        </w:tc>
        <w:tc>
          <w:tcPr>
            <w:tcW w:w="425"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7</w:t>
            </w:r>
          </w:p>
        </w:tc>
        <w:tc>
          <w:tcPr>
            <w:tcW w:w="441"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8</w:t>
            </w:r>
          </w:p>
        </w:tc>
      </w:tr>
      <w:tr w:rsidR="00B64498" w:rsidRPr="00B64498" w:rsidTr="00B64498">
        <w:tc>
          <w:tcPr>
            <w:tcW w:w="648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Недельная аудиторная нагрузка</w:t>
            </w:r>
          </w:p>
        </w:tc>
        <w:tc>
          <w:tcPr>
            <w:tcW w:w="56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425"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426"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425"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425"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441" w:type="dxa"/>
          </w:tcPr>
          <w:p w:rsidR="00C2044B" w:rsidRPr="00B64498" w:rsidRDefault="00C2044B" w:rsidP="00053C5A">
            <w:pPr>
              <w:pStyle w:val="a8"/>
              <w:ind w:firstLine="709"/>
              <w:jc w:val="both"/>
              <w:rPr>
                <w:rFonts w:ascii="Times New Roman" w:hAnsi="Times New Roman" w:cs="Times New Roman"/>
                <w:sz w:val="24"/>
                <w:szCs w:val="24"/>
              </w:rPr>
            </w:pPr>
            <w:r w:rsidRPr="00B64498">
              <w:rPr>
                <w:rFonts w:ascii="Times New Roman" w:hAnsi="Times New Roman" w:cs="Times New Roman"/>
                <w:sz w:val="24"/>
                <w:szCs w:val="24"/>
              </w:rPr>
              <w:t>1</w:t>
            </w:r>
          </w:p>
        </w:tc>
      </w:tr>
    </w:tbl>
    <w:p w:rsidR="001C0E28" w:rsidRPr="00B64498" w:rsidRDefault="001C0E28" w:rsidP="00053C5A">
      <w:pPr>
        <w:pStyle w:val="a8"/>
        <w:numPr>
          <w:ilvl w:val="0"/>
          <w:numId w:val="37"/>
        </w:numPr>
        <w:ind w:left="0"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Форма проведения учебных аудиторных занятий</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sz w:val="24"/>
          <w:szCs w:val="24"/>
        </w:rPr>
        <w:t>Групповая. Продолжительность урока 4</w:t>
      </w:r>
      <w:r w:rsidR="00BE52C6">
        <w:rPr>
          <w:rFonts w:ascii="Times New Roman" w:eastAsia="Times New Roman" w:hAnsi="Times New Roman" w:cs="Times New Roman"/>
          <w:sz w:val="24"/>
          <w:szCs w:val="24"/>
        </w:rPr>
        <w:t>0</w:t>
      </w:r>
      <w:r w:rsidRPr="00B64498">
        <w:rPr>
          <w:rFonts w:ascii="Times New Roman" w:eastAsia="Times New Roman" w:hAnsi="Times New Roman" w:cs="Times New Roman"/>
          <w:sz w:val="24"/>
          <w:szCs w:val="24"/>
        </w:rPr>
        <w:t xml:space="preserve"> минут один раз в неделю.</w:t>
      </w:r>
    </w:p>
    <w:p w:rsidR="001C0E28" w:rsidRDefault="001C0E28" w:rsidP="00053C5A">
      <w:pPr>
        <w:pStyle w:val="a8"/>
        <w:numPr>
          <w:ilvl w:val="0"/>
          <w:numId w:val="37"/>
        </w:numPr>
        <w:ind w:left="0"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Цель и задачи учебного предмета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 xml:space="preserve">Цель: </w:t>
      </w:r>
      <w:r w:rsidRPr="00B64498">
        <w:rPr>
          <w:rFonts w:ascii="Times New Roman" w:eastAsia="Times New Roman" w:hAnsi="Times New Roman" w:cs="Times New Roman"/>
          <w:sz w:val="24"/>
          <w:szCs w:val="24"/>
        </w:rPr>
        <w:t>формирование музыкально-эстетической культуры и творческой индивидуальности</w:t>
      </w:r>
      <w:r w:rsidRPr="00B64498">
        <w:rPr>
          <w:rFonts w:ascii="Times New Roman" w:eastAsia="Times New Roman" w:hAnsi="Times New Roman" w:cs="Times New Roman"/>
          <w:b/>
          <w:bCs/>
          <w:sz w:val="24"/>
          <w:szCs w:val="24"/>
        </w:rPr>
        <w:t xml:space="preserve"> </w:t>
      </w:r>
      <w:r w:rsidRPr="00B64498">
        <w:rPr>
          <w:rFonts w:ascii="Times New Roman" w:eastAsia="Times New Roman" w:hAnsi="Times New Roman" w:cs="Times New Roman"/>
          <w:sz w:val="24"/>
          <w:szCs w:val="24"/>
        </w:rPr>
        <w:t>учащихся.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Задачи:</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изучение основ музыкальной грамоты и терминологии;</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формирование навыков эмоционального восприятия, понимания и осмысления содержания,</w:t>
      </w:r>
      <w:r w:rsidR="00D519EF"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характера, целостного анализа музыкальных произведений;</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развитие актерских способностей (воображения, образного мышления и т. д.);</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развитие художественного вкуса;</w:t>
      </w:r>
    </w:p>
    <w:p w:rsidR="0049058B" w:rsidRDefault="00BE52C6" w:rsidP="0049058B">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формирование нравственно-эстетических идеалов.</w:t>
      </w:r>
    </w:p>
    <w:p w:rsidR="0049058B" w:rsidRPr="00B64498" w:rsidRDefault="0049058B" w:rsidP="0049058B">
      <w:pPr>
        <w:pStyle w:val="a8"/>
        <w:numPr>
          <w:ilvl w:val="0"/>
          <w:numId w:val="37"/>
        </w:numPr>
        <w:ind w:left="0"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Обоснование структуры учебного предмета «Слушание музыки и музыкальная грамота»</w:t>
      </w:r>
    </w:p>
    <w:p w:rsidR="001C0E28" w:rsidRPr="0049058B" w:rsidRDefault="001C0E28" w:rsidP="0049058B">
      <w:pPr>
        <w:pStyle w:val="a8"/>
        <w:ind w:firstLine="709"/>
        <w:jc w:val="both"/>
        <w:rPr>
          <w:rFonts w:ascii="Times New Roman" w:eastAsia="Times New Roman" w:hAnsi="Times New Roman" w:cs="Times New Roman"/>
          <w:sz w:val="24"/>
          <w:szCs w:val="24"/>
        </w:rPr>
      </w:pP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Обоснованием структуры программы являются требования ФГТ, отражающие аспекты работы преподавателя с учеником.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Программа содержит следующие разделы:</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сведения о затратах учебного времени, предусмотренного на освоение учебного предмета;</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распределение учебного материала по годам обучения;</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описание дидактических единиц учебного предмета;</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19EF" w:rsidRPr="00B64498">
        <w:rPr>
          <w:rFonts w:ascii="Times New Roman" w:eastAsia="Times New Roman" w:hAnsi="Times New Roman" w:cs="Times New Roman"/>
          <w:sz w:val="24"/>
          <w:szCs w:val="24"/>
        </w:rPr>
        <w:t>т</w:t>
      </w:r>
      <w:r w:rsidR="001C0E28" w:rsidRPr="00B64498">
        <w:rPr>
          <w:rFonts w:ascii="Times New Roman" w:eastAsia="Times New Roman" w:hAnsi="Times New Roman" w:cs="Times New Roman"/>
          <w:sz w:val="24"/>
          <w:szCs w:val="24"/>
        </w:rPr>
        <w:t>ребования к уровню подготовки обучающихся;</w:t>
      </w:r>
    </w:p>
    <w:p w:rsidR="001C0E28" w:rsidRPr="00B64498"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формы и методы контроля, система оценок;</w:t>
      </w:r>
    </w:p>
    <w:p w:rsidR="00BE52C6" w:rsidRDefault="00BE52C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методическое обеспечение учебного процесса.</w:t>
      </w:r>
    </w:p>
    <w:p w:rsidR="001C0E28" w:rsidRPr="00BE52C6"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lastRenderedPageBreak/>
        <w:t>В соответствии с данными направлениями строится основной раздел программы «Содержание учебного предмета».</w:t>
      </w:r>
    </w:p>
    <w:p w:rsidR="001C0E28" w:rsidRPr="00B64498" w:rsidRDefault="001C0E28" w:rsidP="00053C5A">
      <w:pPr>
        <w:pStyle w:val="a8"/>
        <w:numPr>
          <w:ilvl w:val="0"/>
          <w:numId w:val="38"/>
        </w:numPr>
        <w:ind w:left="0"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Методы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словесный (рассказ, беседа, объяснение);</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наглядный (наблюдение, демонстрация, просмотр видео материалов и т.д.);</w:t>
      </w:r>
    </w:p>
    <w:p w:rsidR="00E53816"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практический (творческие, упражнения воспроизводящие).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8.</w:t>
      </w:r>
      <w:r w:rsidR="008957D6" w:rsidRPr="00B64498">
        <w:rPr>
          <w:rFonts w:ascii="Times New Roman" w:eastAsia="Times New Roman" w:hAnsi="Times New Roman" w:cs="Times New Roman"/>
          <w:b/>
          <w:bCs/>
          <w:sz w:val="24"/>
          <w:szCs w:val="24"/>
        </w:rPr>
        <w:tab/>
      </w:r>
      <w:r w:rsidRPr="00B64498">
        <w:rPr>
          <w:rFonts w:ascii="Times New Roman" w:eastAsia="Times New Roman" w:hAnsi="Times New Roman" w:cs="Times New Roman"/>
          <w:b/>
          <w:bCs/>
          <w:sz w:val="24"/>
          <w:szCs w:val="24"/>
        </w:rPr>
        <w:t>Описание материально</w:t>
      </w:r>
      <w:r w:rsidR="00053C5A">
        <w:rPr>
          <w:rFonts w:ascii="Times New Roman" w:eastAsia="Times New Roman" w:hAnsi="Times New Roman" w:cs="Times New Roman"/>
          <w:b/>
          <w:bCs/>
          <w:sz w:val="24"/>
          <w:szCs w:val="24"/>
        </w:rPr>
        <w:t>-</w:t>
      </w:r>
      <w:r w:rsidRPr="00B64498">
        <w:rPr>
          <w:rFonts w:ascii="Times New Roman" w:eastAsia="Times New Roman" w:hAnsi="Times New Roman" w:cs="Times New Roman"/>
          <w:b/>
          <w:bCs/>
          <w:sz w:val="24"/>
          <w:szCs w:val="24"/>
        </w:rPr>
        <w:t>технических условий</w:t>
      </w:r>
      <w:r w:rsidR="00D519EF" w:rsidRPr="00B64498">
        <w:rPr>
          <w:rFonts w:ascii="Times New Roman" w:hAnsi="Times New Roman" w:cs="Times New Roman"/>
          <w:sz w:val="24"/>
          <w:szCs w:val="24"/>
        </w:rPr>
        <w:t xml:space="preserve"> </w:t>
      </w:r>
      <w:r w:rsidRPr="00B64498">
        <w:rPr>
          <w:rFonts w:ascii="Times New Roman" w:eastAsia="Times New Roman" w:hAnsi="Times New Roman" w:cs="Times New Roman"/>
          <w:b/>
          <w:bCs/>
          <w:sz w:val="24"/>
          <w:szCs w:val="24"/>
        </w:rPr>
        <w:t>реализации учебного предмета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Материально – техническая база образовательного учреждения соответств</w:t>
      </w:r>
      <w:r w:rsidR="00307E46">
        <w:rPr>
          <w:rFonts w:ascii="Times New Roman" w:eastAsia="Times New Roman" w:hAnsi="Times New Roman" w:cs="Times New Roman"/>
          <w:sz w:val="24"/>
          <w:szCs w:val="24"/>
        </w:rPr>
        <w:t>ует</w:t>
      </w:r>
      <w:r w:rsidRPr="00B64498">
        <w:rPr>
          <w:rFonts w:ascii="Times New Roman" w:eastAsia="Times New Roman" w:hAnsi="Times New Roman" w:cs="Times New Roman"/>
          <w:sz w:val="24"/>
          <w:szCs w:val="24"/>
        </w:rPr>
        <w:t xml:space="preserve"> санитарным и противопожарным нормам, нормам охраны труда.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Минимально необходимый для реализации программы «Слушание музыки и музыкальная грамота» перечень учебных аудиторий, специализированных кабинетов и материально – технического обеспечения включает в себя:</w:t>
      </w:r>
    </w:p>
    <w:p w:rsidR="001C0E28" w:rsidRPr="00B64498" w:rsidRDefault="00BE52C6" w:rsidP="00053C5A">
      <w:pPr>
        <w:pStyle w:val="a8"/>
        <w:ind w:firstLine="709"/>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учебная аудитория (учебная мебель - парты, стулья);</w:t>
      </w:r>
    </w:p>
    <w:p w:rsidR="001C0E28" w:rsidRPr="00B64498" w:rsidRDefault="00BE52C6" w:rsidP="00053C5A">
      <w:pPr>
        <w:pStyle w:val="a8"/>
        <w:ind w:firstLine="709"/>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фортепиано, синтезатор;</w:t>
      </w:r>
    </w:p>
    <w:p w:rsidR="001C0E28" w:rsidRPr="00B64498" w:rsidRDefault="00BE52C6" w:rsidP="00053C5A">
      <w:pPr>
        <w:pStyle w:val="a8"/>
        <w:ind w:firstLine="709"/>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проектор, киноэкран, видеомагнитофон, компьютер, оснащенный звуковыми колонками;</w:t>
      </w:r>
    </w:p>
    <w:p w:rsidR="001C0E28" w:rsidRPr="00B64498" w:rsidRDefault="00BE52C6" w:rsidP="00053C5A">
      <w:pPr>
        <w:pStyle w:val="a8"/>
        <w:ind w:firstLine="709"/>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школьная библиотека (наличие литературы для детей и педагога, наглядные и учебно-методические рекомендации);</w:t>
      </w:r>
    </w:p>
    <w:p w:rsidR="001C0E28" w:rsidRPr="00B64498" w:rsidRDefault="00BE52C6" w:rsidP="00053C5A">
      <w:pPr>
        <w:pStyle w:val="a8"/>
        <w:ind w:firstLine="709"/>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материальная база для создания слайдов, дисков, видеороликов.</w:t>
      </w:r>
    </w:p>
    <w:p w:rsidR="001C21D4" w:rsidRPr="00B64498" w:rsidRDefault="001C21D4" w:rsidP="00053C5A">
      <w:pPr>
        <w:pStyle w:val="a8"/>
        <w:ind w:firstLine="709"/>
        <w:jc w:val="both"/>
        <w:rPr>
          <w:rFonts w:ascii="Times New Roman" w:eastAsia="Wingdings" w:hAnsi="Times New Roman" w:cs="Times New Roman"/>
          <w:sz w:val="24"/>
          <w:szCs w:val="24"/>
          <w:vertAlign w:val="superscript"/>
        </w:rPr>
      </w:pPr>
    </w:p>
    <w:p w:rsidR="001C21D4" w:rsidRPr="00B64498" w:rsidRDefault="001C21D4" w:rsidP="00053C5A">
      <w:pPr>
        <w:pStyle w:val="a8"/>
        <w:ind w:firstLine="709"/>
        <w:jc w:val="both"/>
        <w:rPr>
          <w:rFonts w:ascii="Times New Roman" w:hAnsi="Times New Roman" w:cs="Times New Roman"/>
          <w:b/>
          <w:sz w:val="24"/>
          <w:szCs w:val="24"/>
        </w:rPr>
      </w:pPr>
      <w:r w:rsidRPr="00B64498">
        <w:rPr>
          <w:rFonts w:ascii="Times New Roman" w:hAnsi="Times New Roman" w:cs="Times New Roman"/>
          <w:b/>
          <w:sz w:val="24"/>
          <w:szCs w:val="24"/>
          <w:lang w:val="en-US"/>
        </w:rPr>
        <w:t>II</w:t>
      </w:r>
      <w:r w:rsidR="00307E46">
        <w:rPr>
          <w:rFonts w:ascii="Times New Roman" w:hAnsi="Times New Roman" w:cs="Times New Roman"/>
          <w:b/>
          <w:sz w:val="24"/>
          <w:szCs w:val="24"/>
        </w:rPr>
        <w:t xml:space="preserve">. </w:t>
      </w:r>
      <w:r w:rsidRPr="00B64498">
        <w:rPr>
          <w:rFonts w:ascii="Times New Roman" w:hAnsi="Times New Roman" w:cs="Times New Roman"/>
          <w:b/>
          <w:sz w:val="24"/>
          <w:szCs w:val="24"/>
        </w:rPr>
        <w:t>Учебно-тематический план</w:t>
      </w:r>
    </w:p>
    <w:p w:rsidR="001C21D4" w:rsidRPr="00B64498" w:rsidRDefault="001C21D4"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1 год обучения</w:t>
      </w:r>
    </w:p>
    <w:tbl>
      <w:tblPr>
        <w:tblStyle w:val="a5"/>
        <w:tblW w:w="0" w:type="auto"/>
        <w:tblLayout w:type="fixed"/>
        <w:tblLook w:val="04A0" w:firstRow="1" w:lastRow="0" w:firstColumn="1" w:lastColumn="0" w:noHBand="0" w:noVBand="1"/>
      </w:tblPr>
      <w:tblGrid>
        <w:gridCol w:w="534"/>
        <w:gridCol w:w="5811"/>
        <w:gridCol w:w="1276"/>
        <w:gridCol w:w="2693"/>
      </w:tblGrid>
      <w:tr w:rsidR="001C21D4" w:rsidRPr="00B64498" w:rsidTr="00BE52C6">
        <w:tc>
          <w:tcPr>
            <w:tcW w:w="534" w:type="dxa"/>
            <w:vMerge w:val="restart"/>
          </w:tcPr>
          <w:p w:rsidR="001C21D4" w:rsidRPr="00B64498" w:rsidRDefault="001C21D4"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811" w:type="dxa"/>
            <w:vMerge w:val="restart"/>
          </w:tcPr>
          <w:p w:rsidR="001C21D4" w:rsidRPr="00B64498" w:rsidRDefault="001C21D4"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276" w:type="dxa"/>
            <w:vMerge w:val="restart"/>
          </w:tcPr>
          <w:p w:rsidR="001C21D4" w:rsidRPr="00B64498" w:rsidRDefault="001C21D4"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BE52C6">
        <w:tc>
          <w:tcPr>
            <w:tcW w:w="534" w:type="dxa"/>
            <w:vMerge/>
          </w:tcPr>
          <w:p w:rsidR="001C21D4" w:rsidRPr="00B64498" w:rsidRDefault="001C21D4" w:rsidP="00053C5A">
            <w:pPr>
              <w:pStyle w:val="a8"/>
              <w:ind w:firstLine="709"/>
              <w:jc w:val="both"/>
              <w:rPr>
                <w:rFonts w:ascii="Times New Roman" w:hAnsi="Times New Roman" w:cs="Times New Roman"/>
                <w:sz w:val="24"/>
                <w:szCs w:val="24"/>
              </w:rPr>
            </w:pPr>
          </w:p>
        </w:tc>
        <w:tc>
          <w:tcPr>
            <w:tcW w:w="5811" w:type="dxa"/>
            <w:vMerge/>
          </w:tcPr>
          <w:p w:rsidR="001C21D4" w:rsidRPr="00B64498" w:rsidRDefault="001C21D4" w:rsidP="00053C5A">
            <w:pPr>
              <w:pStyle w:val="a8"/>
              <w:ind w:firstLine="709"/>
              <w:jc w:val="both"/>
              <w:rPr>
                <w:rFonts w:ascii="Times New Roman" w:hAnsi="Times New Roman" w:cs="Times New Roman"/>
                <w:sz w:val="24"/>
                <w:szCs w:val="24"/>
              </w:rPr>
            </w:pPr>
          </w:p>
        </w:tc>
        <w:tc>
          <w:tcPr>
            <w:tcW w:w="1276" w:type="dxa"/>
            <w:vMerge/>
          </w:tcPr>
          <w:p w:rsidR="001C21D4" w:rsidRPr="00B64498" w:rsidRDefault="001C21D4" w:rsidP="00053C5A">
            <w:pPr>
              <w:pStyle w:val="a8"/>
              <w:ind w:firstLine="709"/>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Роль музыки в нашей жизни</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Возникновение музыки</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Историческая связь музыки и театра</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Ноты и современная система нотации. Скрипичный ключ</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Знаки альтерации</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Басовый ключ. Звуки малой октавы</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3"/>
        </w:trPr>
        <w:tc>
          <w:tcPr>
            <w:tcW w:w="5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II</w:t>
            </w:r>
            <w:r w:rsidR="00BE52C6">
              <w:rPr>
                <w:rFonts w:ascii="Times New Roman" w:eastAsia="Times New Roman" w:hAnsi="Times New Roman" w:cs="Times New Roman"/>
                <w:b/>
                <w:bCs/>
                <w:sz w:val="24"/>
                <w:szCs w:val="24"/>
              </w:rPr>
              <w:t>.</w:t>
            </w:r>
          </w:p>
        </w:tc>
        <w:tc>
          <w:tcPr>
            <w:tcW w:w="9780" w:type="dxa"/>
            <w:gridSpan w:val="3"/>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Выразительные средства музыки. Мелодия.</w:t>
            </w:r>
            <w:r w:rsidRPr="00B64498">
              <w:rPr>
                <w:rFonts w:ascii="Times New Roman" w:hAnsi="Times New Roman" w:cs="Times New Roman"/>
                <w:sz w:val="24"/>
                <w:szCs w:val="24"/>
              </w:rPr>
              <w:t xml:space="preserve"> </w:t>
            </w:r>
            <w:r w:rsidRPr="00B64498">
              <w:rPr>
                <w:rFonts w:ascii="Times New Roman" w:eastAsia="Times New Roman" w:hAnsi="Times New Roman" w:cs="Times New Roman"/>
                <w:b/>
                <w:bCs/>
                <w:sz w:val="24"/>
                <w:szCs w:val="24"/>
              </w:rPr>
              <w:t>Лад. Регистр</w:t>
            </w:r>
          </w:p>
        </w:tc>
      </w:tr>
      <w:tr w:rsidR="001C21D4" w:rsidRPr="00B64498" w:rsidTr="00BE52C6">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Мелодия. Вокальная и</w:t>
            </w:r>
            <w:r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 xml:space="preserve">инструментальная мелодия </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Лад. Мажор, минор</w:t>
            </w:r>
          </w:p>
        </w:tc>
        <w:tc>
          <w:tcPr>
            <w:tcW w:w="1276" w:type="dxa"/>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535"/>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Тональность, гамма. Параллельные</w:t>
            </w:r>
            <w:r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тональности и их выразительные</w:t>
            </w:r>
            <w:r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возможности</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Тональности: До мажор и ля минор. Три вида минора.</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Регистр</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276"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32</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2 год обучения</w:t>
      </w:r>
    </w:p>
    <w:tbl>
      <w:tblPr>
        <w:tblStyle w:val="a5"/>
        <w:tblW w:w="0" w:type="auto"/>
        <w:tblLayout w:type="fixed"/>
        <w:tblLook w:val="04A0" w:firstRow="1" w:lastRow="0" w:firstColumn="1" w:lastColumn="0" w:noHBand="0" w:noVBand="1"/>
      </w:tblPr>
      <w:tblGrid>
        <w:gridCol w:w="534"/>
        <w:gridCol w:w="5811"/>
        <w:gridCol w:w="123"/>
        <w:gridCol w:w="19"/>
        <w:gridCol w:w="1134"/>
        <w:gridCol w:w="2693"/>
      </w:tblGrid>
      <w:tr w:rsidR="001C21D4" w:rsidRPr="00B64498" w:rsidTr="00BE52C6">
        <w:tc>
          <w:tcPr>
            <w:tcW w:w="5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811"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276" w:type="dxa"/>
            <w:gridSpan w:val="3"/>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BE52C6">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276" w:type="dxa"/>
            <w:gridSpan w:val="3"/>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811"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276"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5"/>
          </w:tcPr>
          <w:tbl>
            <w:tblPr>
              <w:tblW w:w="0" w:type="auto"/>
              <w:tblInd w:w="20" w:type="dxa"/>
              <w:tblLayout w:type="fixed"/>
              <w:tblCellMar>
                <w:left w:w="0" w:type="dxa"/>
                <w:right w:w="0" w:type="dxa"/>
              </w:tblCellMar>
              <w:tblLook w:val="04A0" w:firstRow="1" w:lastRow="0" w:firstColumn="1" w:lastColumn="0" w:noHBand="0" w:noVBand="1"/>
            </w:tblPr>
            <w:tblGrid>
              <w:gridCol w:w="8620"/>
            </w:tblGrid>
            <w:tr w:rsidR="001C21D4" w:rsidRPr="00B64498" w:rsidTr="00BE52C6">
              <w:trPr>
                <w:trHeight w:val="301"/>
              </w:trPr>
              <w:tc>
                <w:tcPr>
                  <w:tcW w:w="8620"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Выразительные средства музыки. Длительности нот.</w:t>
                  </w:r>
                  <w:r w:rsidR="00BE52C6">
                    <w:rPr>
                      <w:rFonts w:ascii="Times New Roman" w:eastAsia="Times New Roman" w:hAnsi="Times New Roman" w:cs="Times New Roman"/>
                      <w:b/>
                      <w:bCs/>
                      <w:sz w:val="24"/>
                      <w:szCs w:val="24"/>
                    </w:rPr>
                    <w:t xml:space="preserve"> </w:t>
                  </w:r>
                  <w:r w:rsidRPr="00B64498">
                    <w:rPr>
                      <w:rFonts w:ascii="Times New Roman" w:eastAsia="Times New Roman" w:hAnsi="Times New Roman" w:cs="Times New Roman"/>
                      <w:b/>
                      <w:bCs/>
                      <w:sz w:val="24"/>
                      <w:szCs w:val="24"/>
                    </w:rPr>
                    <w:t xml:space="preserve">Метр. Ритм. Размер. </w:t>
                  </w:r>
                  <w:r w:rsidRPr="00B64498">
                    <w:rPr>
                      <w:rFonts w:ascii="Times New Roman" w:eastAsia="Times New Roman" w:hAnsi="Times New Roman" w:cs="Times New Roman"/>
                      <w:b/>
                      <w:bCs/>
                      <w:sz w:val="24"/>
                      <w:szCs w:val="24"/>
                    </w:rPr>
                    <w:lastRenderedPageBreak/>
                    <w:t>Динамика. Тембр. Темп.</w:t>
                  </w:r>
                </w:p>
              </w:tc>
            </w:tr>
          </w:tbl>
          <w:p w:rsidR="001C21D4" w:rsidRPr="00B64498" w:rsidRDefault="001C21D4" w:rsidP="00053C5A">
            <w:pPr>
              <w:pStyle w:val="a8"/>
              <w:ind w:firstLine="284"/>
              <w:jc w:val="both"/>
              <w:rPr>
                <w:rFonts w:ascii="Times New Roman" w:hAnsi="Times New Roman" w:cs="Times New Roman"/>
                <w:sz w:val="24"/>
                <w:szCs w:val="24"/>
              </w:rPr>
            </w:pP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gridSpan w:val="2"/>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Длительности нот. Метр и ритм </w:t>
            </w:r>
          </w:p>
        </w:tc>
        <w:tc>
          <w:tcPr>
            <w:tcW w:w="1153" w:type="dxa"/>
            <w:gridSpan w:val="2"/>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6</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gridSpan w:val="2"/>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Пауза. Виды пауз</w:t>
            </w:r>
          </w:p>
        </w:tc>
        <w:tc>
          <w:tcPr>
            <w:tcW w:w="1153" w:type="dxa"/>
            <w:gridSpan w:val="2"/>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gridSpan w:val="2"/>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Размер. Такт. Затакт</w:t>
            </w:r>
          </w:p>
        </w:tc>
        <w:tc>
          <w:tcPr>
            <w:tcW w:w="1153" w:type="dxa"/>
            <w:gridSpan w:val="2"/>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gridSpan w:val="2"/>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Динамика. Динамические оттенки. Развитие голосовой актерской динамики</w:t>
            </w:r>
          </w:p>
        </w:tc>
        <w:tc>
          <w:tcPr>
            <w:tcW w:w="1153" w:type="dxa"/>
            <w:gridSpan w:val="2"/>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gridSpan w:val="2"/>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Тембр. Вокальные тембры (детские, женские, мужские)</w:t>
            </w:r>
          </w:p>
        </w:tc>
        <w:tc>
          <w:tcPr>
            <w:tcW w:w="1153" w:type="dxa"/>
            <w:gridSpan w:val="2"/>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gridSpan w:val="2"/>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Темп в музыкальном и театральном искусстве.</w:t>
            </w:r>
          </w:p>
        </w:tc>
        <w:tc>
          <w:tcPr>
            <w:tcW w:w="1153" w:type="dxa"/>
            <w:gridSpan w:val="2"/>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r>
      <w:tr w:rsidR="001C21D4" w:rsidRPr="00B64498" w:rsidTr="00BE52C6">
        <w:trPr>
          <w:trHeight w:val="311"/>
        </w:trPr>
        <w:tc>
          <w:tcPr>
            <w:tcW w:w="534" w:type="dxa"/>
          </w:tcPr>
          <w:p w:rsidR="001C21D4" w:rsidRPr="00053C5A" w:rsidRDefault="00053C5A" w:rsidP="00053C5A">
            <w:pPr>
              <w:pStyle w:val="a8"/>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rPr>
              <w:t>II</w:t>
            </w:r>
          </w:p>
        </w:tc>
        <w:tc>
          <w:tcPr>
            <w:tcW w:w="9780" w:type="dxa"/>
            <w:gridSpan w:val="5"/>
            <w:vAlign w:val="bottom"/>
          </w:tcPr>
          <w:p w:rsidR="001C21D4" w:rsidRPr="00B64498" w:rsidRDefault="001C21D4" w:rsidP="00053C5A">
            <w:pPr>
              <w:pStyle w:val="a8"/>
              <w:ind w:firstLine="284"/>
              <w:jc w:val="both"/>
              <w:rPr>
                <w:rFonts w:ascii="Times New Roman" w:hAnsi="Times New Roman" w:cs="Times New Roman"/>
                <w:b/>
                <w:sz w:val="24"/>
                <w:szCs w:val="24"/>
              </w:rPr>
            </w:pPr>
            <w:r w:rsidRPr="00B64498">
              <w:rPr>
                <w:rFonts w:ascii="Times New Roman" w:hAnsi="Times New Roman" w:cs="Times New Roman"/>
                <w:b/>
                <w:sz w:val="24"/>
                <w:szCs w:val="24"/>
              </w:rPr>
              <w:t>Интервалы.</w:t>
            </w:r>
          </w:p>
        </w:tc>
      </w:tr>
      <w:tr w:rsidR="001C21D4" w:rsidRPr="00B64498" w:rsidTr="00BE52C6">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53" w:type="dxa"/>
            <w:gridSpan w:val="3"/>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Интервалы. Общее понятие. Консонанс и диссонанс.</w:t>
            </w:r>
          </w:p>
        </w:tc>
        <w:tc>
          <w:tcPr>
            <w:tcW w:w="11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53" w:type="dxa"/>
            <w:gridSpan w:val="3"/>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Простые интервалы</w:t>
            </w:r>
          </w:p>
        </w:tc>
        <w:tc>
          <w:tcPr>
            <w:tcW w:w="11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53" w:type="dxa"/>
            <w:gridSpan w:val="3"/>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53" w:type="dxa"/>
            <w:gridSpan w:val="3"/>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34"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3 год обучения</w:t>
      </w:r>
    </w:p>
    <w:tbl>
      <w:tblPr>
        <w:tblStyle w:val="a5"/>
        <w:tblW w:w="0" w:type="auto"/>
        <w:tblLook w:val="04A0" w:firstRow="1" w:lastRow="0" w:firstColumn="1" w:lastColumn="0" w:noHBand="0" w:noVBand="1"/>
      </w:tblPr>
      <w:tblGrid>
        <w:gridCol w:w="534"/>
        <w:gridCol w:w="5934"/>
        <w:gridCol w:w="1153"/>
        <w:gridCol w:w="2693"/>
      </w:tblGrid>
      <w:tr w:rsidR="001C21D4" w:rsidRPr="00B64498" w:rsidTr="00BE52C6">
        <w:tc>
          <w:tcPr>
            <w:tcW w:w="5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9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153"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BE52C6">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153"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Главные трезвучия лада</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Аккорд. Трезвучие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Главные трезвучия лада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Обращения трезвучий</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Субдоминантовое и доминантовое трезвучия с обращениями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Доминантовый септаккорд. Общие сведения.</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rPr>
          <w:trHeight w:val="311"/>
        </w:trPr>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II</w:t>
            </w:r>
          </w:p>
        </w:tc>
        <w:tc>
          <w:tcPr>
            <w:tcW w:w="9780" w:type="dxa"/>
            <w:gridSpan w:val="3"/>
            <w:vAlign w:val="bottom"/>
          </w:tcPr>
          <w:p w:rsidR="001C21D4" w:rsidRPr="00B64498" w:rsidRDefault="001C21D4" w:rsidP="00053C5A">
            <w:pPr>
              <w:pStyle w:val="a8"/>
              <w:ind w:firstLine="284"/>
              <w:jc w:val="both"/>
              <w:rPr>
                <w:rFonts w:ascii="Times New Roman" w:hAnsi="Times New Roman" w:cs="Times New Roman"/>
                <w:b/>
                <w:sz w:val="24"/>
                <w:szCs w:val="24"/>
              </w:rPr>
            </w:pPr>
            <w:r w:rsidRPr="00B64498">
              <w:rPr>
                <w:rFonts w:ascii="Times New Roman" w:eastAsia="Times New Roman" w:hAnsi="Times New Roman" w:cs="Times New Roman"/>
                <w:b/>
                <w:bCs/>
                <w:sz w:val="24"/>
                <w:szCs w:val="24"/>
              </w:rPr>
              <w:t>Музыкальная форма</w:t>
            </w:r>
          </w:p>
        </w:tc>
      </w:tr>
      <w:tr w:rsidR="001C21D4" w:rsidRPr="00B64498" w:rsidTr="00BE52C6">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Синтаксис музыкальной речи. Структурные части сценической речи.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Формы музыкального произведения и их композиционные особенности. Особенности воплощения художественного образа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7</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4 год обучения</w:t>
      </w:r>
    </w:p>
    <w:tbl>
      <w:tblPr>
        <w:tblStyle w:val="a5"/>
        <w:tblW w:w="0" w:type="auto"/>
        <w:tblLook w:val="04A0" w:firstRow="1" w:lastRow="0" w:firstColumn="1" w:lastColumn="0" w:noHBand="0" w:noVBand="1"/>
      </w:tblPr>
      <w:tblGrid>
        <w:gridCol w:w="534"/>
        <w:gridCol w:w="5934"/>
        <w:gridCol w:w="1153"/>
        <w:gridCol w:w="2693"/>
      </w:tblGrid>
      <w:tr w:rsidR="001C21D4" w:rsidRPr="00B64498" w:rsidTr="00BE52C6">
        <w:tc>
          <w:tcPr>
            <w:tcW w:w="534" w:type="dxa"/>
            <w:vMerge w:val="restart"/>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9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153"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BE52C6">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153"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Музыкальные жанры</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Песня, танец, марш как жанровая основа музыки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Менуэт, полонез, мазурка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Жанры вокальной музыки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Календарно-обрядовые и семейно- обрядовые песни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Инструментальная миниатюра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311"/>
        </w:trPr>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II</w:t>
            </w:r>
          </w:p>
        </w:tc>
        <w:tc>
          <w:tcPr>
            <w:tcW w:w="9780" w:type="dxa"/>
            <w:gridSpan w:val="3"/>
            <w:vAlign w:val="bottom"/>
          </w:tcPr>
          <w:p w:rsidR="001C21D4" w:rsidRPr="00B64498" w:rsidRDefault="001C21D4" w:rsidP="00053C5A">
            <w:pPr>
              <w:pStyle w:val="a8"/>
              <w:ind w:firstLine="284"/>
              <w:jc w:val="both"/>
              <w:rPr>
                <w:rFonts w:ascii="Times New Roman" w:hAnsi="Times New Roman" w:cs="Times New Roman"/>
                <w:b/>
                <w:sz w:val="24"/>
                <w:szCs w:val="24"/>
              </w:rPr>
            </w:pPr>
            <w:r w:rsidRPr="00B64498">
              <w:rPr>
                <w:rFonts w:ascii="Times New Roman" w:eastAsia="Times New Roman" w:hAnsi="Times New Roman" w:cs="Times New Roman"/>
                <w:b/>
                <w:bCs/>
                <w:sz w:val="24"/>
                <w:szCs w:val="24"/>
              </w:rPr>
              <w:t>Музыкальные инструменты</w:t>
            </w:r>
          </w:p>
        </w:tc>
      </w:tr>
      <w:tr w:rsidR="001C21D4" w:rsidRPr="00B64498" w:rsidTr="00BE52C6">
        <w:trPr>
          <w:trHeight w:val="3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 xml:space="preserve">Инструменты симфонического оркестра. </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Симфоническая сказка С.С.Прокофьева «Петя и волк»</w:t>
            </w:r>
          </w:p>
        </w:tc>
        <w:tc>
          <w:tcPr>
            <w:tcW w:w="1153" w:type="dxa"/>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Русские народные инструменты</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Инструменты духового и эстрадного оркестра</w:t>
            </w:r>
          </w:p>
        </w:tc>
        <w:tc>
          <w:tcPr>
            <w:tcW w:w="1153" w:type="dxa"/>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Клавишные инструменты</w:t>
            </w:r>
          </w:p>
        </w:tc>
        <w:tc>
          <w:tcPr>
            <w:tcW w:w="1153" w:type="dxa"/>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5 год обучения</w:t>
      </w:r>
    </w:p>
    <w:tbl>
      <w:tblPr>
        <w:tblStyle w:val="a5"/>
        <w:tblW w:w="0" w:type="auto"/>
        <w:tblLook w:val="04A0" w:firstRow="1" w:lastRow="0" w:firstColumn="1" w:lastColumn="0" w:noHBand="0" w:noVBand="1"/>
      </w:tblPr>
      <w:tblGrid>
        <w:gridCol w:w="534"/>
        <w:gridCol w:w="5934"/>
        <w:gridCol w:w="1153"/>
        <w:gridCol w:w="2693"/>
      </w:tblGrid>
      <w:tr w:rsidR="001C21D4" w:rsidRPr="00B64498" w:rsidTr="00BE52C6">
        <w:tc>
          <w:tcPr>
            <w:tcW w:w="534" w:type="dxa"/>
            <w:vMerge w:val="restart"/>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9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153"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BE52C6">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153"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Содержание музыкальных произведений</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Программно-изобразительная музыка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Времена года в музыке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Музыкальный портрет</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Фантастические и сказочные персонажи в музыке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Э. Григ. Музыка к драме Г. Ибсена «Пер </w:t>
            </w:r>
            <w:proofErr w:type="spellStart"/>
            <w:r w:rsidRPr="00B64498">
              <w:rPr>
                <w:rFonts w:ascii="Times New Roman" w:eastAsia="Times New Roman" w:hAnsi="Times New Roman" w:cs="Times New Roman"/>
                <w:sz w:val="24"/>
                <w:szCs w:val="24"/>
              </w:rPr>
              <w:t>Гюнт</w:t>
            </w:r>
            <w:proofErr w:type="spellEnd"/>
            <w:r w:rsidRPr="00B64498">
              <w:rPr>
                <w:rFonts w:ascii="Times New Roman" w:eastAsia="Times New Roman" w:hAnsi="Times New Roman" w:cs="Times New Roman"/>
                <w:sz w:val="24"/>
                <w:szCs w:val="24"/>
              </w:rPr>
              <w:t>»</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 Мусоргский. Цикл для фортепиано «Картинки с выставки»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6 год обучения</w:t>
      </w:r>
    </w:p>
    <w:tbl>
      <w:tblPr>
        <w:tblStyle w:val="a5"/>
        <w:tblW w:w="0" w:type="auto"/>
        <w:tblLook w:val="04A0" w:firstRow="1" w:lastRow="0" w:firstColumn="1" w:lastColumn="0" w:noHBand="0" w:noVBand="1"/>
      </w:tblPr>
      <w:tblGrid>
        <w:gridCol w:w="534"/>
        <w:gridCol w:w="5934"/>
        <w:gridCol w:w="1153"/>
        <w:gridCol w:w="2693"/>
      </w:tblGrid>
      <w:tr w:rsidR="001C21D4" w:rsidRPr="00B64498" w:rsidTr="00BE52C6">
        <w:tc>
          <w:tcPr>
            <w:tcW w:w="534" w:type="dxa"/>
            <w:vMerge w:val="restart"/>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9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153"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BE52C6">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153"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w w:val="99"/>
                <w:sz w:val="24"/>
                <w:szCs w:val="24"/>
              </w:rPr>
              <w:t>Содержание музыкальных произведений</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К. Сен-Санс. «Карнавал животных»</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Музыка для театра: опера, балет, оперетта, музыкальная комедия, мюзикл</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 И. Глинка. Сказочная опера «Руслан и Людмила»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6</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 Римский-Корсаков. Сочетание эпического и лирического в опере - сказке «Снегурочка»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Балет как жанр музыкально- театрального искусства. П. Чайковский. Балет «Щелкунчик»</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r>
      <w:tr w:rsidR="001C21D4" w:rsidRPr="00B64498" w:rsidTr="00BE52C6">
        <w:trPr>
          <w:trHeight w:val="311"/>
        </w:trPr>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II</w:t>
            </w:r>
          </w:p>
        </w:tc>
        <w:tc>
          <w:tcPr>
            <w:tcW w:w="9780" w:type="dxa"/>
            <w:gridSpan w:val="3"/>
            <w:vAlign w:val="bottom"/>
          </w:tcPr>
          <w:p w:rsidR="001C21D4" w:rsidRPr="00B64498" w:rsidRDefault="001C21D4" w:rsidP="00053C5A">
            <w:pPr>
              <w:pStyle w:val="a8"/>
              <w:ind w:firstLine="284"/>
              <w:jc w:val="both"/>
              <w:rPr>
                <w:rFonts w:ascii="Times New Roman" w:hAnsi="Times New Roman" w:cs="Times New Roman"/>
                <w:b/>
                <w:sz w:val="24"/>
                <w:szCs w:val="24"/>
              </w:rPr>
            </w:pPr>
            <w:r w:rsidRPr="00B64498">
              <w:rPr>
                <w:rFonts w:ascii="Times New Roman" w:eastAsia="Times New Roman" w:hAnsi="Times New Roman" w:cs="Times New Roman"/>
                <w:b/>
                <w:bCs/>
                <w:sz w:val="24"/>
                <w:szCs w:val="24"/>
              </w:rPr>
              <w:t>Музыкальный инструмент – человеческий голос.</w:t>
            </w:r>
          </w:p>
        </w:tc>
      </w:tr>
      <w:tr w:rsidR="001C21D4" w:rsidRPr="00B64498" w:rsidTr="00BE52C6">
        <w:trPr>
          <w:trHeight w:val="256"/>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Женские образы в музыке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Мужские образы в музыке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BE52C6">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Навыки подбора музыки к театральным этюдам, упражнениям</w:t>
            </w:r>
          </w:p>
        </w:tc>
        <w:tc>
          <w:tcPr>
            <w:tcW w:w="1153" w:type="dxa"/>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BE52C6">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7 год обучения</w:t>
      </w:r>
    </w:p>
    <w:tbl>
      <w:tblPr>
        <w:tblStyle w:val="a5"/>
        <w:tblW w:w="0" w:type="auto"/>
        <w:tblLook w:val="04A0" w:firstRow="1" w:lastRow="0" w:firstColumn="1" w:lastColumn="0" w:noHBand="0" w:noVBand="1"/>
      </w:tblPr>
      <w:tblGrid>
        <w:gridCol w:w="534"/>
        <w:gridCol w:w="5934"/>
        <w:gridCol w:w="1153"/>
        <w:gridCol w:w="2693"/>
      </w:tblGrid>
      <w:tr w:rsidR="001C21D4" w:rsidRPr="00B64498" w:rsidTr="00254FC5">
        <w:tc>
          <w:tcPr>
            <w:tcW w:w="534" w:type="dxa"/>
            <w:vMerge w:val="restart"/>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9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153"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254FC5">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153"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254FC5">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История зарубежной и русской музыки. Общие сведения</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Музыкальная культура эпохи Барокко</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Творчество И. С. Баха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Венская классическая школа и ее представители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Творчество композиторов-</w:t>
            </w:r>
          </w:p>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романтиков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Музыкальный театр XIX 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254FC5">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Русская музыкальная культура. М. И. Глинка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r>
      <w:tr w:rsidR="001C21D4" w:rsidRPr="00B64498" w:rsidTr="00254FC5">
        <w:trPr>
          <w:trHeight w:val="562"/>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Композиторы «Могучей кучки». П. И. Чайковский и др.</w:t>
            </w:r>
          </w:p>
        </w:tc>
        <w:tc>
          <w:tcPr>
            <w:tcW w:w="1153" w:type="dxa"/>
          </w:tcPr>
          <w:p w:rsidR="001C21D4" w:rsidRPr="00B64498" w:rsidRDefault="001C21D4" w:rsidP="00053C5A">
            <w:pPr>
              <w:pStyle w:val="a8"/>
              <w:ind w:firstLine="284"/>
              <w:jc w:val="both"/>
              <w:rPr>
                <w:rFonts w:ascii="Times New Roman" w:eastAsia="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7</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1C21D4"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8 год обучения</w:t>
      </w:r>
    </w:p>
    <w:tbl>
      <w:tblPr>
        <w:tblStyle w:val="a5"/>
        <w:tblW w:w="0" w:type="auto"/>
        <w:tblLook w:val="04A0" w:firstRow="1" w:lastRow="0" w:firstColumn="1" w:lastColumn="0" w:noHBand="0" w:noVBand="1"/>
      </w:tblPr>
      <w:tblGrid>
        <w:gridCol w:w="534"/>
        <w:gridCol w:w="5934"/>
        <w:gridCol w:w="1153"/>
        <w:gridCol w:w="2693"/>
      </w:tblGrid>
      <w:tr w:rsidR="001C21D4" w:rsidRPr="00B64498" w:rsidTr="00254FC5">
        <w:tc>
          <w:tcPr>
            <w:tcW w:w="534" w:type="dxa"/>
            <w:vMerge w:val="restart"/>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sz w:val="24"/>
                <w:szCs w:val="24"/>
              </w:rPr>
              <w:t>№</w:t>
            </w:r>
          </w:p>
        </w:tc>
        <w:tc>
          <w:tcPr>
            <w:tcW w:w="5934"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Наименование раздела</w:t>
            </w:r>
          </w:p>
        </w:tc>
        <w:tc>
          <w:tcPr>
            <w:tcW w:w="1153" w:type="dxa"/>
            <w:vMerge w:val="restart"/>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Вид учебного занятия</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Объем времени в часах</w:t>
            </w:r>
          </w:p>
        </w:tc>
      </w:tr>
      <w:tr w:rsidR="001C21D4" w:rsidRPr="00B64498" w:rsidTr="00254FC5">
        <w:tc>
          <w:tcPr>
            <w:tcW w:w="5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1153" w:type="dxa"/>
            <w:vMerge/>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w w:val="99"/>
                <w:sz w:val="24"/>
                <w:szCs w:val="24"/>
              </w:rPr>
              <w:t>Аудиторные занятия</w:t>
            </w:r>
            <w:r w:rsidRPr="00B64498">
              <w:rPr>
                <w:rFonts w:ascii="Times New Roman" w:eastAsia="Times New Roman" w:hAnsi="Times New Roman" w:cs="Times New Roman"/>
                <w:w w:val="98"/>
                <w:sz w:val="24"/>
                <w:szCs w:val="24"/>
              </w:rPr>
              <w:t xml:space="preserve"> первого года</w:t>
            </w:r>
            <w:r w:rsidRPr="00B64498">
              <w:rPr>
                <w:rFonts w:ascii="Times New Roman" w:eastAsia="Times New Roman" w:hAnsi="Times New Roman" w:cs="Times New Roman"/>
                <w:sz w:val="24"/>
                <w:szCs w:val="24"/>
              </w:rPr>
              <w:t xml:space="preserve"> обучения</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1C21D4" w:rsidRPr="00B64498" w:rsidTr="00254FC5">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p>
        </w:tc>
        <w:tc>
          <w:tcPr>
            <w:tcW w:w="9780" w:type="dxa"/>
            <w:gridSpan w:val="3"/>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Музыка и анимация</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Мультфильм «Щелкунчик» Б. Степанцева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Мультфильм «Рождество» М. Алдашина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Сборник мультфильмов «</w:t>
            </w:r>
            <w:proofErr w:type="spellStart"/>
            <w:r w:rsidRPr="00B64498">
              <w:rPr>
                <w:rFonts w:ascii="Times New Roman" w:eastAsia="Times New Roman" w:hAnsi="Times New Roman" w:cs="Times New Roman"/>
                <w:sz w:val="24"/>
                <w:szCs w:val="24"/>
              </w:rPr>
              <w:t>L’Opera</w:t>
            </w:r>
            <w:proofErr w:type="spellEnd"/>
            <w:r w:rsidRPr="00B64498">
              <w:rPr>
                <w:rFonts w:ascii="Times New Roman" w:eastAsia="Times New Roman" w:hAnsi="Times New Roman" w:cs="Times New Roman"/>
                <w:sz w:val="24"/>
                <w:szCs w:val="24"/>
              </w:rPr>
              <w:t xml:space="preserve"> </w:t>
            </w:r>
            <w:proofErr w:type="spellStart"/>
            <w:r w:rsidRPr="00B64498">
              <w:rPr>
                <w:rFonts w:ascii="Times New Roman" w:eastAsia="Times New Roman" w:hAnsi="Times New Roman" w:cs="Times New Roman"/>
                <w:sz w:val="24"/>
                <w:szCs w:val="24"/>
              </w:rPr>
              <w:t>Imaginaire</w:t>
            </w:r>
            <w:proofErr w:type="spellEnd"/>
            <w:r w:rsidRPr="00B64498">
              <w:rPr>
                <w:rFonts w:ascii="Times New Roman" w:eastAsia="Times New Roman" w:hAnsi="Times New Roman" w:cs="Times New Roman"/>
                <w:sz w:val="24"/>
                <w:szCs w:val="24"/>
              </w:rPr>
              <w:t>» («Воображаемая Опера») Паскаля Рулена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Серия анимационных фильмов</w:t>
            </w:r>
            <w:proofErr w:type="gramStart"/>
            <w:r w:rsidRPr="00B64498">
              <w:rPr>
                <w:rFonts w:ascii="Times New Roman" w:eastAsia="Times New Roman" w:hAnsi="Times New Roman" w:cs="Times New Roman"/>
                <w:sz w:val="24"/>
                <w:szCs w:val="24"/>
              </w:rPr>
              <w:t>«С</w:t>
            </w:r>
            <w:proofErr w:type="gramEnd"/>
            <w:r w:rsidRPr="00B64498">
              <w:rPr>
                <w:rFonts w:ascii="Times New Roman" w:eastAsia="Times New Roman" w:hAnsi="Times New Roman" w:cs="Times New Roman"/>
                <w:sz w:val="24"/>
                <w:szCs w:val="24"/>
              </w:rPr>
              <w:t>казки старого пианино»</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Творчество Ю. Норштейна</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А. Петров. Особенности создания анимационных фильмов</w:t>
            </w:r>
          </w:p>
        </w:tc>
        <w:tc>
          <w:tcPr>
            <w:tcW w:w="1153" w:type="dxa"/>
          </w:tcPr>
          <w:p w:rsidR="001C21D4" w:rsidRPr="00B64498" w:rsidRDefault="001C21D4" w:rsidP="00053C5A">
            <w:pPr>
              <w:pStyle w:val="a8"/>
              <w:ind w:firstLine="284"/>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254FC5">
        <w:trPr>
          <w:trHeight w:val="311"/>
        </w:trPr>
        <w:tc>
          <w:tcPr>
            <w:tcW w:w="534" w:type="dxa"/>
          </w:tcPr>
          <w:p w:rsidR="001C21D4" w:rsidRPr="00B64498" w:rsidRDefault="001C21D4" w:rsidP="00053C5A">
            <w:pPr>
              <w:pStyle w:val="a8"/>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II</w:t>
            </w:r>
          </w:p>
        </w:tc>
        <w:tc>
          <w:tcPr>
            <w:tcW w:w="9780" w:type="dxa"/>
            <w:gridSpan w:val="3"/>
            <w:vAlign w:val="bottom"/>
          </w:tcPr>
          <w:p w:rsidR="001C21D4" w:rsidRPr="00B64498" w:rsidRDefault="001C21D4" w:rsidP="00053C5A">
            <w:pPr>
              <w:pStyle w:val="a8"/>
              <w:ind w:firstLine="284"/>
              <w:jc w:val="both"/>
              <w:rPr>
                <w:rFonts w:ascii="Times New Roman" w:hAnsi="Times New Roman" w:cs="Times New Roman"/>
                <w:b/>
                <w:sz w:val="24"/>
                <w:szCs w:val="24"/>
              </w:rPr>
            </w:pPr>
            <w:r w:rsidRPr="00B64498">
              <w:rPr>
                <w:rFonts w:ascii="Times New Roman" w:eastAsia="Times New Roman" w:hAnsi="Times New Roman" w:cs="Times New Roman"/>
                <w:b/>
                <w:bCs/>
                <w:sz w:val="24"/>
                <w:szCs w:val="24"/>
              </w:rPr>
              <w:t>Музыка и кино</w:t>
            </w:r>
          </w:p>
        </w:tc>
      </w:tr>
      <w:tr w:rsidR="001C21D4" w:rsidRPr="00B64498" w:rsidTr="00254FC5">
        <w:trPr>
          <w:trHeight w:val="246"/>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Роль музыки в кино</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r>
      <w:tr w:rsidR="001C21D4" w:rsidRPr="00B64498" w:rsidTr="00254FC5">
        <w:trPr>
          <w:trHeight w:val="268"/>
        </w:trPr>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Работа в кино известных композиторов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Контрольные уроки</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Урок</w:t>
            </w: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r>
      <w:tr w:rsidR="001C21D4" w:rsidRPr="00B64498" w:rsidTr="00254FC5">
        <w:tc>
          <w:tcPr>
            <w:tcW w:w="534" w:type="dxa"/>
          </w:tcPr>
          <w:p w:rsidR="001C21D4" w:rsidRPr="00B64498" w:rsidRDefault="001C21D4" w:rsidP="00053C5A">
            <w:pPr>
              <w:pStyle w:val="a8"/>
              <w:ind w:firstLine="284"/>
              <w:jc w:val="both"/>
              <w:rPr>
                <w:rFonts w:ascii="Times New Roman" w:hAnsi="Times New Roman" w:cs="Times New Roman"/>
                <w:sz w:val="24"/>
                <w:szCs w:val="24"/>
              </w:rPr>
            </w:pPr>
          </w:p>
        </w:tc>
        <w:tc>
          <w:tcPr>
            <w:tcW w:w="5934" w:type="dxa"/>
            <w:vAlign w:val="bottom"/>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Всего часов</w:t>
            </w:r>
          </w:p>
        </w:tc>
        <w:tc>
          <w:tcPr>
            <w:tcW w:w="1153" w:type="dxa"/>
          </w:tcPr>
          <w:p w:rsidR="001C21D4" w:rsidRPr="00B64498" w:rsidRDefault="001C21D4" w:rsidP="00053C5A">
            <w:pPr>
              <w:pStyle w:val="a8"/>
              <w:ind w:firstLine="284"/>
              <w:jc w:val="both"/>
              <w:rPr>
                <w:rFonts w:ascii="Times New Roman" w:hAnsi="Times New Roman" w:cs="Times New Roman"/>
                <w:sz w:val="24"/>
                <w:szCs w:val="24"/>
              </w:rPr>
            </w:pPr>
          </w:p>
        </w:tc>
        <w:tc>
          <w:tcPr>
            <w:tcW w:w="2693" w:type="dxa"/>
          </w:tcPr>
          <w:p w:rsidR="001C21D4" w:rsidRPr="00B64498" w:rsidRDefault="001C21D4"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bl>
    <w:p w:rsidR="005F7972" w:rsidRPr="00B64498" w:rsidRDefault="001C21D4"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ab/>
      </w:r>
    </w:p>
    <w:p w:rsidR="001C0E28" w:rsidRPr="00B64498" w:rsidRDefault="005F7972"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ab/>
      </w:r>
      <w:r w:rsidR="001C21D4" w:rsidRPr="00B64498">
        <w:rPr>
          <w:rFonts w:ascii="Times New Roman" w:eastAsia="Times New Roman" w:hAnsi="Times New Roman" w:cs="Times New Roman"/>
          <w:b/>
          <w:bCs/>
          <w:sz w:val="24"/>
          <w:szCs w:val="24"/>
          <w:lang w:val="en-US"/>
        </w:rPr>
        <w:t>III</w:t>
      </w:r>
      <w:r w:rsidR="001C21D4" w:rsidRPr="00B64498">
        <w:rPr>
          <w:rFonts w:ascii="Times New Roman" w:eastAsia="Times New Roman" w:hAnsi="Times New Roman" w:cs="Times New Roman"/>
          <w:b/>
          <w:bCs/>
          <w:sz w:val="24"/>
          <w:szCs w:val="24"/>
        </w:rPr>
        <w:t xml:space="preserve">. </w:t>
      </w:r>
      <w:r w:rsidR="001C0E28" w:rsidRPr="00B64498">
        <w:rPr>
          <w:rFonts w:ascii="Times New Roman" w:eastAsia="Times New Roman" w:hAnsi="Times New Roman" w:cs="Times New Roman"/>
          <w:b/>
          <w:bCs/>
          <w:sz w:val="24"/>
          <w:szCs w:val="24"/>
        </w:rPr>
        <w:t>Содержание учебного предмета «Слушание музыки и музыкальная грамота»</w:t>
      </w:r>
    </w:p>
    <w:p w:rsidR="001C0E28" w:rsidRPr="00B64498" w:rsidRDefault="001C0E28"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u w:val="single"/>
        </w:rPr>
        <w:t>Сведения о затратах учебного времени</w:t>
      </w:r>
    </w:p>
    <w:p w:rsidR="001C0E28" w:rsidRPr="00B64498" w:rsidRDefault="001C0E28" w:rsidP="00053C5A">
      <w:pPr>
        <w:pStyle w:val="a8"/>
        <w:ind w:firstLine="284"/>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Срок обучения 8 лет</w:t>
      </w:r>
    </w:p>
    <w:tbl>
      <w:tblPr>
        <w:tblStyle w:val="a5"/>
        <w:tblW w:w="0" w:type="auto"/>
        <w:tblLayout w:type="fixed"/>
        <w:tblLook w:val="04A0" w:firstRow="1" w:lastRow="0" w:firstColumn="1" w:lastColumn="0" w:noHBand="0" w:noVBand="1"/>
      </w:tblPr>
      <w:tblGrid>
        <w:gridCol w:w="5778"/>
        <w:gridCol w:w="567"/>
        <w:gridCol w:w="567"/>
        <w:gridCol w:w="567"/>
        <w:gridCol w:w="567"/>
        <w:gridCol w:w="567"/>
        <w:gridCol w:w="567"/>
        <w:gridCol w:w="537"/>
        <w:gridCol w:w="456"/>
      </w:tblGrid>
      <w:tr w:rsidR="00C2044B" w:rsidRPr="00B64498" w:rsidTr="00254FC5">
        <w:tc>
          <w:tcPr>
            <w:tcW w:w="5778" w:type="dxa"/>
          </w:tcPr>
          <w:p w:rsidR="00C2044B" w:rsidRPr="00B64498" w:rsidRDefault="00C2044B" w:rsidP="00053C5A">
            <w:pPr>
              <w:pStyle w:val="a8"/>
              <w:ind w:firstLine="284"/>
              <w:jc w:val="both"/>
              <w:rPr>
                <w:rFonts w:ascii="Times New Roman" w:hAnsi="Times New Roman" w:cs="Times New Roman"/>
                <w:sz w:val="24"/>
                <w:szCs w:val="24"/>
              </w:rPr>
            </w:pPr>
          </w:p>
        </w:tc>
        <w:tc>
          <w:tcPr>
            <w:tcW w:w="4395" w:type="dxa"/>
            <w:gridSpan w:val="8"/>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Распределение по годам обучения</w:t>
            </w:r>
          </w:p>
        </w:tc>
      </w:tr>
      <w:tr w:rsidR="00C2044B" w:rsidRPr="00B64498" w:rsidTr="00254FC5">
        <w:tc>
          <w:tcPr>
            <w:tcW w:w="5778"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Классы</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4</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5</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6</w:t>
            </w:r>
          </w:p>
        </w:tc>
        <w:tc>
          <w:tcPr>
            <w:tcW w:w="53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7</w:t>
            </w:r>
          </w:p>
        </w:tc>
        <w:tc>
          <w:tcPr>
            <w:tcW w:w="456"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8</w:t>
            </w:r>
          </w:p>
        </w:tc>
      </w:tr>
      <w:tr w:rsidR="00C2044B" w:rsidRPr="00B64498" w:rsidTr="00254FC5">
        <w:tc>
          <w:tcPr>
            <w:tcW w:w="5778" w:type="dxa"/>
          </w:tcPr>
          <w:p w:rsidR="00C2044B" w:rsidRPr="00B64498" w:rsidRDefault="00824582"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Продолжительность учебных занятий (в неделях)</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32</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3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456"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r w:rsidR="00C2044B" w:rsidRPr="00B64498" w:rsidTr="00254FC5">
        <w:tc>
          <w:tcPr>
            <w:tcW w:w="5778" w:type="dxa"/>
          </w:tcPr>
          <w:p w:rsidR="00C2044B" w:rsidRPr="00B64498" w:rsidRDefault="00824582"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Количество часов на аудиторные занятия (в неделю)</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53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c>
          <w:tcPr>
            <w:tcW w:w="456"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1</w:t>
            </w:r>
          </w:p>
        </w:tc>
      </w:tr>
      <w:tr w:rsidR="00C2044B" w:rsidRPr="00B64498" w:rsidTr="00254FC5">
        <w:tc>
          <w:tcPr>
            <w:tcW w:w="5778" w:type="dxa"/>
          </w:tcPr>
          <w:p w:rsidR="00C2044B" w:rsidRPr="00B64498" w:rsidRDefault="00824582"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Общее максимальное количество часов по годам (аудиторные занятия)</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32</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6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537"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c>
          <w:tcPr>
            <w:tcW w:w="456" w:type="dxa"/>
          </w:tcPr>
          <w:p w:rsidR="00C2044B" w:rsidRPr="00B64498" w:rsidRDefault="00C2044B"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33</w:t>
            </w:r>
          </w:p>
        </w:tc>
      </w:tr>
      <w:tr w:rsidR="00824582" w:rsidRPr="00B64498" w:rsidTr="00254FC5">
        <w:tc>
          <w:tcPr>
            <w:tcW w:w="5778" w:type="dxa"/>
          </w:tcPr>
          <w:p w:rsidR="00824582" w:rsidRPr="00B64498" w:rsidRDefault="00824582" w:rsidP="00053C5A">
            <w:pPr>
              <w:pStyle w:val="a8"/>
              <w:ind w:firstLine="284"/>
              <w:jc w:val="both"/>
              <w:rPr>
                <w:rFonts w:ascii="Times New Roman" w:hAnsi="Times New Roman" w:cs="Times New Roman"/>
                <w:sz w:val="24"/>
                <w:szCs w:val="24"/>
              </w:rPr>
            </w:pPr>
            <w:r w:rsidRPr="00B64498">
              <w:rPr>
                <w:rFonts w:ascii="Times New Roman" w:eastAsia="Times New Roman" w:hAnsi="Times New Roman" w:cs="Times New Roman"/>
                <w:sz w:val="24"/>
                <w:szCs w:val="24"/>
              </w:rPr>
              <w:t>Общее максимальное количество часов на весь период обучения (аудиторные занятия)</w:t>
            </w:r>
          </w:p>
        </w:tc>
        <w:tc>
          <w:tcPr>
            <w:tcW w:w="4395" w:type="dxa"/>
            <w:gridSpan w:val="8"/>
          </w:tcPr>
          <w:p w:rsidR="00824582" w:rsidRPr="00B64498" w:rsidRDefault="00824582" w:rsidP="00053C5A">
            <w:pPr>
              <w:pStyle w:val="a8"/>
              <w:ind w:firstLine="284"/>
              <w:jc w:val="both"/>
              <w:rPr>
                <w:rFonts w:ascii="Times New Roman" w:hAnsi="Times New Roman" w:cs="Times New Roman"/>
                <w:sz w:val="24"/>
                <w:szCs w:val="24"/>
              </w:rPr>
            </w:pPr>
            <w:r w:rsidRPr="00B64498">
              <w:rPr>
                <w:rFonts w:ascii="Times New Roman" w:hAnsi="Times New Roman" w:cs="Times New Roman"/>
                <w:sz w:val="24"/>
                <w:szCs w:val="24"/>
              </w:rPr>
              <w:t>263</w:t>
            </w:r>
          </w:p>
        </w:tc>
      </w:tr>
    </w:tbl>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Аудиторная нагрузка по учебному предмету распределяется по годам обучения с учетом общего объема аудиторного времени, предусмотренного на учебный предмет ФГТ.</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u w:val="single"/>
        </w:rPr>
        <w:t>Содержание разделов</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данной программе весь материал систематизирован в разделы, в которые в той или иной степени взаимосвязаны друг с другом, что позволяет достичь необходимых результатов в комплексном развитии учащегося.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1 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Введение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музыкальным искусством. Музыка как вид искусства. Изобразительные и выразительные возможности музыки. Связь музыки с другими дисциплинами. Музыкально-технические средства. Учебно-методическое обеспечение.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lastRenderedPageBreak/>
        <w:t>Раздел 1. Роль музыки в нашей жизни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Возникновение музыки.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учащихся с основными функциями музыки в различные исторические периоды. Возникновение музыки как части магического действия. Мифы и легенды разных народов о возникновении музыки и ее первых исполнителях (Садко, Орфей). Наличие трех составляющих восприятия музыки: композитор, исполнитель, слушатель.</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Историческая связь музыки и театра.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учащихся с синкретизмом музыки и театра в первобытном обществе. Зарождение музыки и театра в первобытном обществе. Синкретизм (слитность, нерасчлененность) музыки, поэзии, танца и театрального действа в первобытном искусстве. Первые театральные действия включали в себя слово и пение, танец и движение. Обрядовые игры. Магические ритуалы. Пляска как ритмические движения в сопровождении пения под музыку. Ведущее значение ритма в музыкальном творчестве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Ноты и современная система нотации. Скрипичный ключ.</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современной системой нотации. Названия звуков. Звукоряд, ступень, октава. Понятия «нотный стан» и «скрипичный ключ». Тон и полутон как расстояние между звуками.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Знаки альтерации.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со знаками альтерации и их функцией в музыке. Знаки альтерации как способ повышения или понижения звука на полутон. Диез. Бемоль. Бекар. Ключевые и случайные знаки альтерации.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Басовый ключ. Звуки малой октавы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w:t>
      </w:r>
      <w:r w:rsidRPr="00B64498">
        <w:rPr>
          <w:rFonts w:ascii="Times New Roman" w:eastAsia="Times New Roman" w:hAnsi="Times New Roman" w:cs="Times New Roman"/>
          <w:i/>
          <w:iCs/>
          <w:sz w:val="24"/>
          <w:szCs w:val="24"/>
        </w:rPr>
        <w:t>:</w:t>
      </w:r>
      <w:r w:rsidRPr="00B64498">
        <w:rPr>
          <w:rFonts w:ascii="Times New Roman" w:eastAsia="Times New Roman" w:hAnsi="Times New Roman" w:cs="Times New Roman"/>
          <w:sz w:val="24"/>
          <w:szCs w:val="24"/>
        </w:rPr>
        <w:t xml:space="preserve"> познакомить с функцией басового ключа в системе нотной записи. Басовый ключ и его функции. Местоположение и применение басового ключа. Запись звуков малой октавы.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2. Выразительные средства музыки. Мелодия. Лад. Регистр Тема: Мелодия. Вокальная и инструментальная мелодия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сформировать представление о роли мелодии как ведущего средства художественной выразительности музыки. Мелодия как основа музыкального образа произведения. Понятие вокальной и инструментальной мелодии. Речитатив.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Лад. Мажор. Минор</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сформировать представление о музыкальном ладе, его видах. Лад (согласие, порядок) как система звуков. Мажор и минор как виды лада. Эмоц</w:t>
      </w:r>
      <w:r w:rsidR="00E53816" w:rsidRPr="00B64498">
        <w:rPr>
          <w:rFonts w:ascii="Times New Roman" w:eastAsia="Times New Roman" w:hAnsi="Times New Roman" w:cs="Times New Roman"/>
          <w:sz w:val="24"/>
          <w:szCs w:val="24"/>
        </w:rPr>
        <w:t>иональная окраска ладов (мажор,</w:t>
      </w:r>
      <w:r w:rsidRPr="00B64498">
        <w:rPr>
          <w:rFonts w:ascii="Times New Roman" w:eastAsia="Times New Roman" w:hAnsi="Times New Roman" w:cs="Times New Roman"/>
          <w:sz w:val="24"/>
          <w:szCs w:val="24"/>
        </w:rPr>
        <w:t xml:space="preserve"> весело, минор</w:t>
      </w:r>
      <w:r w:rsidR="00DE0C69">
        <w:rPr>
          <w:rFonts w:ascii="Times New Roman" w:eastAsia="Times New Roman" w:hAnsi="Times New Roman" w:cs="Times New Roman"/>
          <w:sz w:val="24"/>
          <w:szCs w:val="24"/>
        </w:rPr>
        <w:t>,</w:t>
      </w:r>
      <w:r w:rsidRPr="00B64498">
        <w:rPr>
          <w:rFonts w:ascii="Times New Roman" w:eastAsia="Times New Roman" w:hAnsi="Times New Roman" w:cs="Times New Roman"/>
          <w:sz w:val="24"/>
          <w:szCs w:val="24"/>
        </w:rPr>
        <w:t xml:space="preserve"> грустно). Акустическое отличие мажора и минора, их выразительные возможности.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Тональность, гамма. Параллельные тональности и их выразительные возможности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дать определение тональности, познакомить с гаммой. Тональность как высота лада. Название тональностей - первый звук и лад (мажор, минор). Гамма как определенный порядок звуков. Ступени гаммы. Понятие «параллельные тональности» и принцип их нахождения. Выразительные возможности применения параллельных тональностей в музыкальных произведениях.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Тональности</w:t>
      </w:r>
      <w:proofErr w:type="gramStart"/>
      <w:r w:rsidRPr="00B64498">
        <w:rPr>
          <w:rFonts w:ascii="Times New Roman" w:eastAsia="Times New Roman" w:hAnsi="Times New Roman" w:cs="Times New Roman"/>
          <w:b/>
          <w:bCs/>
          <w:sz w:val="24"/>
          <w:szCs w:val="24"/>
        </w:rPr>
        <w:t xml:space="preserve"> Д</w:t>
      </w:r>
      <w:proofErr w:type="gramEnd"/>
      <w:r w:rsidRPr="00B64498">
        <w:rPr>
          <w:rFonts w:ascii="Times New Roman" w:eastAsia="Times New Roman" w:hAnsi="Times New Roman" w:cs="Times New Roman"/>
          <w:b/>
          <w:bCs/>
          <w:sz w:val="24"/>
          <w:szCs w:val="24"/>
        </w:rPr>
        <w:t>о мажор и ля минор. Три вида минора</w:t>
      </w:r>
    </w:p>
    <w:p w:rsidR="001C0E28" w:rsidRPr="00B64498" w:rsidRDefault="001C0E28" w:rsidP="00DE0C69">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ознакомить с особенностями мажорных и минорных</w:t>
      </w:r>
      <w:r w:rsidR="00DE0C69">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тональностей на примере</w:t>
      </w:r>
      <w:proofErr w:type="gramStart"/>
      <w:r w:rsidRPr="00B64498">
        <w:rPr>
          <w:rFonts w:ascii="Times New Roman" w:eastAsia="Times New Roman" w:hAnsi="Times New Roman" w:cs="Times New Roman"/>
          <w:sz w:val="24"/>
          <w:szCs w:val="24"/>
        </w:rPr>
        <w:t xml:space="preserve"> Д</w:t>
      </w:r>
      <w:proofErr w:type="gramEnd"/>
      <w:r w:rsidRPr="00B64498">
        <w:rPr>
          <w:rFonts w:ascii="Times New Roman" w:eastAsia="Times New Roman" w:hAnsi="Times New Roman" w:cs="Times New Roman"/>
          <w:sz w:val="24"/>
          <w:szCs w:val="24"/>
        </w:rPr>
        <w:t>о мажора и ля минора, дать представление о выразительных возможностях натурального, гармонического и мелодического минора. Тоника как «опора» тональности. Устойчивые и неустойчивые ступени. Три вида минора. Применение гармонического и мелодического видов минора в создании художественно-образной основы музыкального произведения.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Регистр</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ознакомить с музыкальными регистрами и их выразительными возможностями. Регистр и его виды (высокий, средний, низкий). Значение регистра в создании музыкального образа.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2 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1. Выразительные средства музыки. Длительности нот.</w:t>
      </w:r>
      <w:r w:rsidR="00E53816" w:rsidRPr="00B64498">
        <w:rPr>
          <w:rFonts w:ascii="Times New Roman" w:hAnsi="Times New Roman" w:cs="Times New Roman"/>
          <w:sz w:val="24"/>
          <w:szCs w:val="24"/>
        </w:rPr>
        <w:t xml:space="preserve"> </w:t>
      </w:r>
      <w:r w:rsidRPr="00B64498">
        <w:rPr>
          <w:rFonts w:ascii="Times New Roman" w:eastAsia="Times New Roman" w:hAnsi="Times New Roman" w:cs="Times New Roman"/>
          <w:b/>
          <w:bCs/>
          <w:sz w:val="24"/>
          <w:szCs w:val="24"/>
        </w:rPr>
        <w:t>Метр. Ритм. Размер. Динамика. Тембр. Темп.</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Длительности нот. Метр и ритм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Цель: определить роль метра и ритма в музыке. Понятие «акцент». Доля: сильная и слабая. Метр как равномерная пульсация сильных и слабых долей (времени). Разновидности метра - </w:t>
      </w:r>
      <w:r w:rsidRPr="00B64498">
        <w:rPr>
          <w:rFonts w:ascii="Times New Roman" w:eastAsia="Times New Roman" w:hAnsi="Times New Roman" w:cs="Times New Roman"/>
          <w:sz w:val="24"/>
          <w:szCs w:val="24"/>
        </w:rPr>
        <w:lastRenderedPageBreak/>
        <w:t xml:space="preserve">двухдольный и трехдольный, их связь с определенными музыкальными жанрами. </w:t>
      </w:r>
      <w:proofErr w:type="spellStart"/>
      <w:r w:rsidRPr="00B64498">
        <w:rPr>
          <w:rFonts w:ascii="Times New Roman" w:eastAsia="Times New Roman" w:hAnsi="Times New Roman" w:cs="Times New Roman"/>
          <w:sz w:val="24"/>
          <w:szCs w:val="24"/>
        </w:rPr>
        <w:t>Акцентность</w:t>
      </w:r>
      <w:proofErr w:type="spellEnd"/>
      <w:r w:rsidR="00E53816"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в театральной речи. Долгие и короткие звуки. Ритм. Длительности нот: четвертная, восьмая, половинная, шестнадцатая. Выразительные возможности ритма.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Пауза. Виды пауз</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паузой и ее видами, подчеркнуть выразительные возможности пауз. Пауза. Длительность паузы. «Говорящие» паузы в театре. Значение паузы в создании музыкального и сценического образа.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Размер. Такт. Затакт</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понятиями «размер», «такт», «затакт». Такт как расстояние от одной сильной доли до другой. Затакт (неполный такт, начинающийся со слабой доли). Размер как обозначение количества долей в такте и их длительности. Простые размеры. Двухдольный размер - 2/4, трехдольный размер – 3/4. Группировка длительностей в такте. Использование группировки длительностей для наглядного показа музыкального и размера. Ритмические диктанты, работа с шумовыми инструментами.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Динамика. Динамические оттенки. Развитие голосовой актерской динамики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подвижной и неподвижной динамикой.</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Громкость как одна из характеристик звука. Динамика. Динамические оттенки и их связь с эмоциональным строем и образным содержанием музыкальных произведений. Изобразительные возможности динамики. Динамический диапазон сценической речи и его роль в актерском мастерстве.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Тембр. Вокальные тембры (детские, женские, мужские)</w:t>
      </w:r>
    </w:p>
    <w:p w:rsidR="001C0E28" w:rsidRPr="00B64498" w:rsidRDefault="001C0E28" w:rsidP="00DE0C69">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определить роль тембра в создании музыкального образа. Тембр как окраска звука.</w:t>
      </w:r>
      <w:r w:rsidR="00DE0C69">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Роль тембра в музыке. Значение тембра голоса в актерской игре.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Темп в музыкальном и театральном искусстве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показать взаимосвязь темпа и характера музыкального произведения. Темп - скорость исполнения музыкального произведения. Быстрые, медленные, умеренные темпы и их связь с характером музыки. Итальянские обозначения темпа и характера музыкального произведения. Роль темпа, ритма, динамики в процессе раскрытия сценического образа.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2. Интервалы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Интервалы. Общее понятие. Консонанс и диссонанс</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сформировать знание об интервалах и навыки их слухового восприятия. Интервал как расстояние между двумя звуками по высоте. Фонизм интервалов. Понятия «консонанс» и «диссонанс».</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Простые интервалы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ознакомить с простыми интервалами и их выразительными возможностями в создании музыкального образа. Интервалы ч.1</w:t>
      </w:r>
      <w:r w:rsidR="00DE0C69">
        <w:rPr>
          <w:rFonts w:ascii="Times New Roman" w:eastAsia="Times New Roman" w:hAnsi="Times New Roman" w:cs="Times New Roman"/>
          <w:sz w:val="24"/>
          <w:szCs w:val="24"/>
        </w:rPr>
        <w:t>,</w:t>
      </w:r>
      <w:r w:rsidRPr="00B64498">
        <w:rPr>
          <w:rFonts w:ascii="Times New Roman" w:eastAsia="Times New Roman" w:hAnsi="Times New Roman" w:cs="Times New Roman"/>
          <w:sz w:val="24"/>
          <w:szCs w:val="24"/>
        </w:rPr>
        <w:t xml:space="preserve"> ч.8. Обращение интервалов. Принцип построения</w:t>
      </w:r>
      <w:r w:rsidR="00E53816" w:rsidRPr="00B64498">
        <w:rPr>
          <w:rFonts w:ascii="Times New Roman" w:hAnsi="Times New Roman" w:cs="Times New Roman"/>
          <w:sz w:val="24"/>
          <w:szCs w:val="24"/>
        </w:rPr>
        <w:t xml:space="preserve"> </w:t>
      </w:r>
      <w:r w:rsidR="00E53816" w:rsidRPr="00B64498">
        <w:rPr>
          <w:rFonts w:ascii="Times New Roman" w:eastAsia="Times New Roman" w:hAnsi="Times New Roman" w:cs="Times New Roman"/>
          <w:sz w:val="24"/>
          <w:szCs w:val="24"/>
        </w:rPr>
        <w:t xml:space="preserve">интервалов в тональности. Использование интервалов в создании </w:t>
      </w:r>
      <w:r w:rsidRPr="00B64498">
        <w:rPr>
          <w:rFonts w:ascii="Times New Roman" w:eastAsia="Times New Roman" w:hAnsi="Times New Roman" w:cs="Times New Roman"/>
          <w:sz w:val="24"/>
          <w:szCs w:val="24"/>
        </w:rPr>
        <w:t>музыкальны</w:t>
      </w:r>
      <w:r w:rsidR="00E53816" w:rsidRPr="00B64498">
        <w:rPr>
          <w:rFonts w:ascii="Times New Roman" w:eastAsia="Times New Roman" w:hAnsi="Times New Roman" w:cs="Times New Roman"/>
          <w:sz w:val="24"/>
          <w:szCs w:val="24"/>
        </w:rPr>
        <w:t xml:space="preserve">х </w:t>
      </w:r>
      <w:r w:rsidRPr="00B64498">
        <w:rPr>
          <w:rFonts w:ascii="Times New Roman" w:eastAsia="Times New Roman" w:hAnsi="Times New Roman" w:cs="Times New Roman"/>
          <w:sz w:val="24"/>
          <w:szCs w:val="24"/>
        </w:rPr>
        <w:t>образов.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Определение интервалов в музыкальных примерах.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3 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1. Главные трезвучия лада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Аккорд. Трезвучие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понятием «аккорд»; изучить трезвучие и его виды на музыкальных примерах. Аккорд как созвучие из трех или более звуков. Трезвучие и его строение. Виды трезвучий: мажорное, минорное, увеличенное, уменьшенное. Выразительные возможности трезвучий увеличенного и уменьшенного трезвучий (создание фантастических, сказочных образов).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Главные трезвучия лада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ознакомить с главными трезвучиями лада и особенностями их построения. Главные трезвучия лада, их ступеневая позиция и названия. Буквенные обозначения трезвучий.</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Обращения трезвучий</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принципом обращения трезвучий; научить</w:t>
      </w:r>
      <w:r w:rsidR="00E53816"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определять тоническое трезвучие с обращениями в музыкальных примерах. Принцип обращения трезвучий. Буквенные обозначения обращений трезвучий. Секстаккорд. Квартсекстаккорд. Тоническое трезвучие с обращениями. Построение и определение в нотных примерах.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Субдоминантовое и доминантовое трезвучия с обращениями</w:t>
      </w:r>
    </w:p>
    <w:p w:rsidR="001C0E28" w:rsidRPr="00B64498" w:rsidRDefault="001C0E28" w:rsidP="00DE0C69">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lastRenderedPageBreak/>
        <w:t>Цель: ознакомить с субдоминантовым и доминантовым трезвучиями и их обращениями.</w:t>
      </w:r>
      <w:r w:rsidR="00DE0C69">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Построение трезвучий с обращениями. Определение их в музыкальных произведениях.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Доминантовый септаккорд. Общие сведения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изучить доминантовый септаккорд; научить строить и определять его в музыкальных произведениях. Выразительные возможности септаккорда. Построение в тональности и определение в музыкальных примерах.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2. Музыкальная форма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Синтаксис музыкальной речи. Структурные части сценической речи.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понятиями «музыкальная форма» (особенности построения произведения), «музыкальный синтаксис». Форма как композиционное строение музыкального произвеения. Мотив. Фраза. Предложение. Параллели с речевой выразительностью. Структурные части сценической речи.</w:t>
      </w:r>
    </w:p>
    <w:p w:rsidR="00784158" w:rsidRPr="00B64498" w:rsidRDefault="00E53816"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 xml:space="preserve">Тема: Формы музыкального произведения </w:t>
      </w:r>
      <w:r w:rsidR="001C0E28" w:rsidRPr="00B64498">
        <w:rPr>
          <w:rFonts w:ascii="Times New Roman" w:eastAsia="Times New Roman" w:hAnsi="Times New Roman" w:cs="Times New Roman"/>
          <w:b/>
          <w:bCs/>
          <w:sz w:val="24"/>
          <w:szCs w:val="24"/>
        </w:rPr>
        <w:t>и</w:t>
      </w:r>
      <w:r w:rsidR="001C0E28" w:rsidRPr="00B64498">
        <w:rPr>
          <w:rFonts w:ascii="Times New Roman" w:eastAsia="Times New Roman" w:hAnsi="Times New Roman" w:cs="Times New Roman"/>
          <w:b/>
          <w:bCs/>
          <w:sz w:val="24"/>
          <w:szCs w:val="24"/>
        </w:rPr>
        <w:tab/>
      </w:r>
      <w:r w:rsidRPr="00B64498">
        <w:rPr>
          <w:rFonts w:ascii="Times New Roman" w:eastAsia="Times New Roman" w:hAnsi="Times New Roman" w:cs="Times New Roman"/>
          <w:b/>
          <w:bCs/>
          <w:sz w:val="24"/>
          <w:szCs w:val="24"/>
        </w:rPr>
        <w:t xml:space="preserve"> их композиционные </w:t>
      </w:r>
      <w:r w:rsidR="001C0E28" w:rsidRPr="00B64498">
        <w:rPr>
          <w:rFonts w:ascii="Times New Roman" w:eastAsia="Times New Roman" w:hAnsi="Times New Roman" w:cs="Times New Roman"/>
          <w:b/>
          <w:bCs/>
          <w:sz w:val="24"/>
          <w:szCs w:val="24"/>
        </w:rPr>
        <w:t>особенности.</w:t>
      </w:r>
      <w:r w:rsidR="00784158" w:rsidRPr="00B64498">
        <w:rPr>
          <w:rFonts w:ascii="Times New Roman" w:hAnsi="Times New Roman" w:cs="Times New Roman"/>
          <w:sz w:val="24"/>
          <w:szCs w:val="24"/>
        </w:rPr>
        <w:t xml:space="preserve"> </w:t>
      </w:r>
      <w:r w:rsidR="001C0E28" w:rsidRPr="00B64498">
        <w:rPr>
          <w:rFonts w:ascii="Times New Roman" w:eastAsia="Times New Roman" w:hAnsi="Times New Roman" w:cs="Times New Roman"/>
          <w:b/>
          <w:bCs/>
          <w:sz w:val="24"/>
          <w:szCs w:val="24"/>
        </w:rPr>
        <w:t>Особенности воплощения художественного образа</w:t>
      </w:r>
      <w:r w:rsidR="00784158" w:rsidRPr="00B64498">
        <w:rPr>
          <w:rFonts w:ascii="Times New Roman" w:hAnsi="Times New Roman" w:cs="Times New Roman"/>
          <w:sz w:val="24"/>
          <w:szCs w:val="24"/>
        </w:rPr>
        <w:t>.</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различными музыкальными формами и их строением, особенностями воплощения художественного образа.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Период как простейшая музыкальная форма. Виды периодов (повторного строения, неповторного строения). Контраст как способ обновления музыкального материала. Простая двухчастная форма (состоит из двух периодов). Куплетная форма как распространенная форма вокальных произведений, в которых одна и та же мелодия повторяется в неизменном или слегка варьированном виде, при каждом повторении исполняясь с новым текстом. Строение (состоит из куплета и припева).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Простая и сложная трехчастная форма. Контрастность тем. Роль репризы в создании образа. Вариации. Строение вариационного цикла. Варьирование как принцип развития темы. Типы вариаций. Рондо. Происхождение рондо от народных круговых хороводов. Строение формы. Обязательное наличие рефрена и эпизодов, чередующихся с ним.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4 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1. Музыкальные жанры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Песня, танец, марш как жанровая основа музыки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основными музыкальными жанрами и их</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особенностями. Жанр как вид произведения искусства. Песни народные и профессиональные. Танец как искусство пластических движений и мимики. История возникновения танца (связь с древними обрядами). Две группы танцевальных жанров: народные и бальные. Старинные бальные танцы: гавот, полонез, мазурка, вальс, полька.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Ритмические формулы марша, вальса, польки. Танцы XX в.: рок-н-ролл, румба, самбо. Марш</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как жанр инструментальной</w:t>
      </w:r>
      <w:r w:rsidR="00784158" w:rsidRPr="00B64498">
        <w:rPr>
          <w:rFonts w:ascii="Times New Roman" w:hAnsi="Times New Roman" w:cs="Times New Roman"/>
          <w:sz w:val="24"/>
          <w:szCs w:val="24"/>
        </w:rPr>
        <w:t xml:space="preserve"> </w:t>
      </w:r>
      <w:r w:rsidR="00784158" w:rsidRPr="00B64498">
        <w:rPr>
          <w:rFonts w:ascii="Times New Roman" w:eastAsia="Times New Roman" w:hAnsi="Times New Roman" w:cs="Times New Roman"/>
          <w:sz w:val="24"/>
          <w:szCs w:val="24"/>
        </w:rPr>
        <w:t xml:space="preserve">музыки, </w:t>
      </w:r>
      <w:r w:rsidRPr="00B64498">
        <w:rPr>
          <w:rFonts w:ascii="Times New Roman" w:eastAsia="Times New Roman" w:hAnsi="Times New Roman" w:cs="Times New Roman"/>
          <w:sz w:val="24"/>
          <w:szCs w:val="24"/>
        </w:rPr>
        <w:t>с</w:t>
      </w:r>
      <w:r w:rsidR="00784158" w:rsidRPr="00B64498">
        <w:rPr>
          <w:rFonts w:ascii="Times New Roman" w:eastAsia="Times New Roman" w:hAnsi="Times New Roman" w:cs="Times New Roman"/>
          <w:sz w:val="24"/>
          <w:szCs w:val="24"/>
        </w:rPr>
        <w:t xml:space="preserve">опровождающей массовые шествия. Характерные черты </w:t>
      </w:r>
      <w:r w:rsidRPr="00B64498">
        <w:rPr>
          <w:rFonts w:ascii="Times New Roman" w:eastAsia="Times New Roman" w:hAnsi="Times New Roman" w:cs="Times New Roman"/>
          <w:sz w:val="24"/>
          <w:szCs w:val="24"/>
        </w:rPr>
        <w:t>марша.</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Разновидности</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маршей: походные, военные, траурные, сказочные, спортивные, детские.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Менуэт, полонез, мазурка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изучить жанровые особенности танцев. История возникновения, среда бытования и характерные особенности менуэта, полонеза и мазурки. Ритмические формулы танцев. Связь жанра с размером и ритмом. Пунктирный ритм. Синкопа.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Жанры вокальной музыки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подчеркнуть роль музыки в выражении чувств человека и словесного содержания текста песен, романсов и арий. Жанры вокальной музыки: романс, песня, ария, цикл вокальных</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миниатюр. Виды арий: ламенто, героическая, лирическая, гнева</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и мести, комическая. Музыкальные средства воплощения образа в арии.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Календарно-обрядовые и семейно-обрядовые песни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w:t>
      </w:r>
      <w:r w:rsidR="009079ED" w:rsidRPr="00B64498">
        <w:rPr>
          <w:rFonts w:ascii="Times New Roman" w:eastAsia="Times New Roman" w:hAnsi="Times New Roman" w:cs="Times New Roman"/>
          <w:sz w:val="24"/>
          <w:szCs w:val="24"/>
        </w:rPr>
        <w:t xml:space="preserve"> </w:t>
      </w:r>
      <w:r w:rsidR="00784158" w:rsidRPr="00B64498">
        <w:rPr>
          <w:rFonts w:ascii="Times New Roman" w:eastAsia="Times New Roman" w:hAnsi="Times New Roman" w:cs="Times New Roman"/>
          <w:sz w:val="24"/>
          <w:szCs w:val="24"/>
        </w:rPr>
        <w:t xml:space="preserve">показать преемственность </w:t>
      </w:r>
      <w:r w:rsidRPr="00B64498">
        <w:rPr>
          <w:rFonts w:ascii="Times New Roman" w:eastAsia="Times New Roman" w:hAnsi="Times New Roman" w:cs="Times New Roman"/>
          <w:sz w:val="24"/>
          <w:szCs w:val="24"/>
        </w:rPr>
        <w:t>поколений,</w:t>
      </w:r>
      <w:r w:rsidR="009079ED" w:rsidRPr="00B64498">
        <w:rPr>
          <w:rFonts w:ascii="Times New Roman" w:eastAsia="Times New Roman" w:hAnsi="Times New Roman" w:cs="Times New Roman"/>
          <w:sz w:val="24"/>
          <w:szCs w:val="24"/>
        </w:rPr>
        <w:t xml:space="preserve"> </w:t>
      </w:r>
      <w:r w:rsidR="00784158" w:rsidRPr="00B64498">
        <w:rPr>
          <w:rFonts w:ascii="Times New Roman" w:eastAsia="Times New Roman" w:hAnsi="Times New Roman" w:cs="Times New Roman"/>
          <w:sz w:val="24"/>
          <w:szCs w:val="24"/>
        </w:rPr>
        <w:t xml:space="preserve">воспитать </w:t>
      </w:r>
      <w:r w:rsidRPr="00B64498">
        <w:rPr>
          <w:rFonts w:ascii="Times New Roman" w:eastAsia="Times New Roman" w:hAnsi="Times New Roman" w:cs="Times New Roman"/>
          <w:sz w:val="24"/>
          <w:szCs w:val="24"/>
        </w:rPr>
        <w:t>интерес</w:t>
      </w:r>
      <w:r w:rsidR="009079ED" w:rsidRPr="00B64498">
        <w:rPr>
          <w:rFonts w:ascii="Times New Roman" w:eastAsia="Times New Roman" w:hAnsi="Times New Roman" w:cs="Times New Roman"/>
          <w:sz w:val="24"/>
          <w:szCs w:val="24"/>
        </w:rPr>
        <w:t xml:space="preserve"> </w:t>
      </w:r>
      <w:r w:rsidR="00784158" w:rsidRPr="00B64498">
        <w:rPr>
          <w:rFonts w:ascii="Times New Roman" w:eastAsia="Times New Roman" w:hAnsi="Times New Roman" w:cs="Times New Roman"/>
          <w:sz w:val="24"/>
          <w:szCs w:val="24"/>
        </w:rPr>
        <w:t xml:space="preserve">к истории </w:t>
      </w:r>
      <w:r w:rsidRPr="00B64498">
        <w:rPr>
          <w:rFonts w:ascii="Times New Roman" w:eastAsia="Times New Roman" w:hAnsi="Times New Roman" w:cs="Times New Roman"/>
          <w:sz w:val="24"/>
          <w:szCs w:val="24"/>
        </w:rPr>
        <w:t>своего</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края,</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любовь к национальному культурному</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достоянию. Календарно-обрядовые песни. Зимние народные обряды и песни. Календарные даты праздников, обычаи, особые приготовления к праздникам и роль песен как неотъемлемой части обрядов.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Веснянки. Встреча весны. Прилет птиц. Весенние заклички. Летние праздники. Егорьев день, Иван Купала. Календарные</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 xml:space="preserve">даты, обряды и ход праздников, особые приготовления. Купальские песни. Завиванье березки, кумовление, гадание на венках. Осенние обряды и песни. Семейно-обрядовые песни. Общее понятие. Свадебные, родильные, колыбельные, солдатские и </w:t>
      </w:r>
      <w:r w:rsidRPr="00B64498">
        <w:rPr>
          <w:rFonts w:ascii="Times New Roman" w:eastAsia="Times New Roman" w:hAnsi="Times New Roman" w:cs="Times New Roman"/>
          <w:sz w:val="24"/>
          <w:szCs w:val="24"/>
        </w:rPr>
        <w:lastRenderedPageBreak/>
        <w:t>др. песни. Характерные музыкальные и текстовые особенности этих жанров. Внеобрядовые: семейно-бытовые, трудовые, хороводные и плясовые, эпические, лирические, шуточные, песни-гимны и др.</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Инструментальная миниатюра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инструментальной музыкой; дать характеристику средств музыкальной выразительности, используемых в различных жанрах. Инструментальная миниатюра. Прелюдия, пьеса, этюд.</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2. Музыкальные инструменты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Инструменты симфонического оркестра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инструментами симфонического оркестра</w:t>
      </w:r>
      <w:r w:rsidR="00784158" w:rsidRPr="00B64498">
        <w:rPr>
          <w:rFonts w:ascii="Times New Roman" w:hAnsi="Times New Roman" w:cs="Times New Roman"/>
          <w:sz w:val="24"/>
          <w:szCs w:val="24"/>
        </w:rPr>
        <w:t xml:space="preserve"> и </w:t>
      </w:r>
      <w:r w:rsidRPr="00B64498">
        <w:rPr>
          <w:rFonts w:ascii="Times New Roman" w:eastAsia="Times New Roman" w:hAnsi="Times New Roman" w:cs="Times New Roman"/>
          <w:sz w:val="24"/>
          <w:szCs w:val="24"/>
        </w:rPr>
        <w:t>научить распознавать их тембры. Возникновение симфонического оркестра. Характеристика групп. Тембры и устройство инструментов. История пополнения оркестра различными инструментами. Расположение инструментов в симфоническом оркестре. Партитура. Струнные смычковые инструменты как основа симфонического оркестра. Состав и функция группы.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Выразительные возможности каждого из инструментов группы. Выдающиеся исполнители прошлого и настоящего.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Деревянные духовые инструменты. Происхождение названия,</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состав группы. Характеристика тембров, выразительные возможности каждого инструмента. Медные духовые инструменты. Характеристика и состав группы. История возникновения инструментов. Функция группы. Выразительные возможности каждого инструмента и группы в целом.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Группа ударных инструментов. Характеристика группы как самой многочисленной и разнообразной. Функции группы. Выразительные возможности основных инструментов группы.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Инструменты, не вошедшие в оркестровые группы. Арфа, орган, клавесин, фортепиано.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Симфоническая сказка С. С. Прокофьева «Петя и волк»</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показать влияние тембра инструмента на создание музыкального образа. История создания сказки «Петя и волк». Сюжет. Действующие лица.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Русские народные инструменты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русскими народными инструментами и научить различать их на слух. Возникновение оркестра народных инструментов. Значение В. В. Андреева в истории оркестровой музыки. Особенности звучания инструментов и приемы игры на них. Репертуар. Современный этап развития народных оркестров.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Инструменты духового и эстрадного оркестра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со звучанием духового и эстрадного оркестров. Состав оркестров. Сравнение составов духовых и эстрадных оркестров с симфоническим. История возникновения оркестров. Репертуар.</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Клавишные инструменты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клавишными инструментами и их особенностями. История развития клавишных инструментов (клавесин, фортепиано). Орган (клавишно-духовой). Устройство инструментов, характер тембра. Назначение инструментов. Звуковые диапазоны и выразительные возможности.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5 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1. Содержание музыкальных произведений</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Программно-изобразительная музыка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научить раскрывать суть программной музыки в вокальных и инструментальных произведениях. Программная музыка. Роль выразительных средств в создании различных музыкальных образов. Возможности музыки в передаче различных настроений, чувств. Изобразительные возможности музыки.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Времена года в музыке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учащихся с музыкальным изображением</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времен года различными композиторами, научить выявлять средства музыкальной выразительности, создающие образ каждого времени года. Словесное описание времени года. Стихотворения, соответствующие времени года. Средства музыкальной выразительности, которые могут быть применены в характеристике времени года.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Музыкальный портрет</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показать взаимовлияние различных видов искусства. Портрет в искусстве. Взаимовлияние различных видов искусства. Литературный портрет. Музыкальный портрет как</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lastRenderedPageBreak/>
        <w:t>создание звуковых образов. Примеры музыкального воплощения живописных и литературных</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образов.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Фантастические и сказочные персонажи в музыке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ознакомить со средствами и способами изображения фантастического в музыке. Жанр сказки и его особенности. Виды сказок, персонажи. Примеры сказок в музыке. Роль средств музыкальной выразительности в создании сказочных образов.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Э. Григ. Музыка к драме Г. Ибсена «Пер Гюнт»</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сюитой «Пер Гюнт», выявить особенности музыкальной интерпретации одноименной пьесы Г. Ибсена. Музыка к драме Г. Ибсена «Пер Гюнт». Сюжет драмы. Отражение в музыке образов Норвегии: картины природы («Утро»), жанровые сцены, образы народной сказочности («В пещере горного короля»), выразительные женские портреты («Песня Сольвейг»). Национальный характер музыки, тонкая поэтичность образов, красочность оркестрового колорита.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 Мусоргский. Цикл для фортепиано «Картинки с выставки»</w:t>
      </w:r>
    </w:p>
    <w:p w:rsidR="0049058B" w:rsidRDefault="001C0E28" w:rsidP="0049058B">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фортепианным циклом М. Мусоргского</w:t>
      </w:r>
      <w:r w:rsidR="00824582"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«Картинки с выставки». Цикл для фортепиано «Картинки с выставки». Программная основа: рисунки В. Гартмана. Особенности строения цикла. Картинность, изобразительность, новизна фортепианного стиля. Переложение сюиты для оркестра М. Равелем.</w:t>
      </w:r>
    </w:p>
    <w:p w:rsidR="00254FC5" w:rsidRPr="0049058B" w:rsidRDefault="0049058B" w:rsidP="0049058B">
      <w:pPr>
        <w:pStyle w:val="a8"/>
        <w:ind w:firstLine="709"/>
        <w:jc w:val="both"/>
        <w:rPr>
          <w:rFonts w:ascii="Times New Roman" w:hAnsi="Times New Roman" w:cs="Times New Roman"/>
          <w:sz w:val="24"/>
          <w:szCs w:val="24"/>
        </w:rPr>
      </w:pPr>
      <w:r w:rsidRPr="00DE0C69">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1C0E28" w:rsidRPr="00B64498">
        <w:rPr>
          <w:rFonts w:ascii="Times New Roman" w:eastAsia="Times New Roman" w:hAnsi="Times New Roman" w:cs="Times New Roman"/>
          <w:b/>
          <w:bCs/>
          <w:sz w:val="24"/>
          <w:szCs w:val="24"/>
        </w:rPr>
        <w:t xml:space="preserve">год обучения </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Раздел 1. Содержание музыкальных произведений Тема: К. Сен-Санс. «Карнавал животных»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«музыкальной шуткой» К. Сен-Санса</w:t>
      </w:r>
      <w:r w:rsidR="00824582"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«Карнавал животных». История создания и первого исполнения произведения. Сюитность музыкальных номеров. Основные «персонажи». Наличие пародий и цитат из известных музыкальных произведений. Инструментальный состав «Карнавала животных».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Музыка для театра: опера, балет, оперетта, музыкальная комедия, мюзикл</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разновидностями музыкального театра и жанровыми особенностями каждого из них.</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Опера как музыкальный спектакль. Синтез музыки, поэзии, драматургического и изобразительного искусства. История возникновения и виды опер. Композиционные особенности оперы. Балет как музыкально-театральное произведение, в котором объединяются музыка, танец и сценическое действие. Роль пантомимы в балете. История развития и виды жанра. Оперетта (маленькая опера) как театральное представление. Жанровые особенности. История развития оперетты. Роль И. Штрауса в развитии жанра. Оперетта «Летучая мышь». И. Кальман и его оперетта «Сильва». Музыкальная комедия. </w:t>
      </w:r>
      <w:r w:rsidR="00784158" w:rsidRPr="00B64498">
        <w:rPr>
          <w:rFonts w:ascii="Times New Roman" w:eastAsia="Times New Roman" w:hAnsi="Times New Roman" w:cs="Times New Roman"/>
          <w:sz w:val="24"/>
          <w:szCs w:val="24"/>
        </w:rPr>
        <w:t>М</w:t>
      </w:r>
      <w:r w:rsidRPr="00B64498">
        <w:rPr>
          <w:rFonts w:ascii="Times New Roman" w:eastAsia="Times New Roman" w:hAnsi="Times New Roman" w:cs="Times New Roman"/>
          <w:sz w:val="24"/>
          <w:szCs w:val="24"/>
        </w:rPr>
        <w:t>узыкально-сценическое</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произведение, построенное на комедийной основе. История возникновения и развития жанра. Композиционные и драматургические особенности. А. П. Рябов «Сорочинская ярмарка», «Свадьба в Малиновке». Мюзикл как синтетический жанр. Характерные черты. История зарождения и развития мюзикла. Классики мюзикла. Р. Фримль и Д. Керн.</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 И. Глинка. Сказочная опера «Руслан и Людмила»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определить роль музыки в театре, познакомить с оперой</w:t>
      </w:r>
      <w:r w:rsidR="00824582"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М. И. Глинки «Руслан и Людмила». М. И. Глинка как основоположник русской классической оперы. История создания «Руслана и Людмилы». Роль А. С. Пушкина в творчестве композитора. Жанровые черты оперы. Содержание.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Н. Римский-Корсаков. Сочетание эпического и лирического в опере-сказке «Снегурочка»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оперой-сказкой Н. Римского-Корсакова</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«Снегурочка». Н. Римский-Корсаков и его место в русской музыке. Влияние народных обрядов, былин, сказок на творчество композитора. Гармоничность и поэтичность образного мира музыки композитора, создание ряда сказочных образов в оперном творчестве. Опера «Снегурочка». Контраст реальности и фантастики. Переплетение бытовой, лирической и фантастической линий в драматургии оперы. Поэтизация жизни народа. Обращение к славянским языческим обрядам. Народно-песенная основа музыки. Картинность музыкального языка, применение звуковой изобразительности. Новаторство оркестровки, использование лейттембров для характеристики персонажей (Лель, Снегурочка).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lastRenderedPageBreak/>
        <w:t>Тема: Балет как жанр музыкально-театрального искусства. П. И. Чайковский. Балет «Щелкунчик»</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композиционными особенностями жанра</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балета на примере произведения П. И. Чайковского «Щелкунчик». Балет как синтетический жанр. История создания балета. Литературная основа произведения (рождественская сказка. Э. Т. А. Гофмана «Щелкунчик и мышиный король»). Действующие лица и содержание балета. Композиционные и драматургические особенности. Роль и значение П. И. Чайковского в русской музыке.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2. Музыкальный инструмент – человеческий голос.</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Женские образы в музыке.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Дать классификацию женских типов голосов - сопрано, меццо-сопрано, контральто. Рассмотреть на примерах вокальной музыки в исполнении выдающихся вокалистов создание</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разнохарактерных женских образов. А. Алябьев «Соловей», Н.Римский-Корсаков Ария Снегурочки, П.Чайковский Ариозо Татьяны из оперы «Евгений Онегин» Ж.Бизе Хабанера из оперы «Кармен»</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Мужские образы в музыке.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Дать классификацию мужских типов голосов - тенор, баритон, бас. Рассмотреть на примерах вокальной музыки в исполнении выдающихся вокалистов создание разнохарактерных мужских образов.</w:t>
      </w:r>
    </w:p>
    <w:p w:rsidR="001C0E28" w:rsidRPr="00B64498" w:rsidRDefault="001C0E28" w:rsidP="00053C5A">
      <w:pPr>
        <w:pStyle w:val="a8"/>
        <w:ind w:firstLine="709"/>
        <w:jc w:val="both"/>
        <w:rPr>
          <w:rFonts w:ascii="Times New Roman" w:hAnsi="Times New Roman" w:cs="Times New Roman"/>
          <w:sz w:val="24"/>
          <w:szCs w:val="24"/>
        </w:rPr>
      </w:pPr>
      <w:proofErr w:type="spellStart"/>
      <w:r w:rsidRPr="00B64498">
        <w:rPr>
          <w:rFonts w:ascii="Times New Roman" w:eastAsia="Times New Roman" w:hAnsi="Times New Roman" w:cs="Times New Roman"/>
          <w:sz w:val="24"/>
          <w:szCs w:val="24"/>
        </w:rPr>
        <w:t>М.Глинка</w:t>
      </w:r>
      <w:proofErr w:type="spellEnd"/>
      <w:r w:rsidRPr="00B64498">
        <w:rPr>
          <w:rFonts w:ascii="Times New Roman" w:eastAsia="Times New Roman" w:hAnsi="Times New Roman" w:cs="Times New Roman"/>
          <w:sz w:val="24"/>
          <w:szCs w:val="24"/>
        </w:rPr>
        <w:t xml:space="preserve"> Ария Ратмира из оперы «Руслан и Людмила»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П.Чайковский Ария Германа из оперы «Пиковая дама»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В.Моцарт Каватина Фигаро из оперы «Свадьба Фигаро»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А.Бородин Ария Игоря из оперы «Князь Игорь»</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Романсы в исполнении С.Лемешева, Д.Хворостовского, Ф.Шаляпина.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Навыки подбора музыки к театральным этюдам, упражнениям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дать основные навыки подбора музыки к театральным этюдам и упражнениям. Подбор музыки к театральным этюдам, упражнениям в соответствии с эмоциональным строем и образным содержанием.</w:t>
      </w:r>
    </w:p>
    <w:p w:rsidR="001C0E28" w:rsidRPr="00B64498" w:rsidRDefault="00254FC5" w:rsidP="00053C5A">
      <w:pPr>
        <w:pStyle w:val="a8"/>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1C0E28" w:rsidRPr="00B64498">
        <w:rPr>
          <w:rFonts w:ascii="Times New Roman" w:eastAsia="Times New Roman" w:hAnsi="Times New Roman" w:cs="Times New Roman"/>
          <w:b/>
          <w:bCs/>
          <w:sz w:val="24"/>
          <w:szCs w:val="24"/>
        </w:rPr>
        <w:t>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1. История зарубежной и русской музыки. Общие сведения Тема: Музыкальная культура эпохи Барокко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развитием музыкальной культуры в эпоху Барокко, выявить стилевые черты музыкальных произведений.</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Барокко как ведущий стиль второй половины XVII нач. XVIII в. Характерные черты стиля (обращение к библейским сюжетам, монументальность форм, богатство декора). Расцвет светских форм музицирования. Особый интерес к театру. Рождение оперы в Италии. Представители оперного жанра. Развитие инструментальной музыки. Жанр концерта в творчестве А. Вивальди. Развитие жанров органной музыки: фантазия, токката, прелюдия, фуга.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Творчество И. С. Баха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творчеством И. С. Баха и его значением</w:t>
      </w:r>
      <w:r w:rsidR="00784158" w:rsidRPr="00B64498">
        <w:rPr>
          <w:rFonts w:ascii="Times New Roman" w:hAnsi="Times New Roman" w:cs="Times New Roman"/>
          <w:sz w:val="24"/>
          <w:szCs w:val="24"/>
        </w:rPr>
        <w:t xml:space="preserve"> в </w:t>
      </w:r>
      <w:r w:rsidRPr="00B64498">
        <w:rPr>
          <w:rFonts w:ascii="Times New Roman" w:eastAsia="Times New Roman" w:hAnsi="Times New Roman" w:cs="Times New Roman"/>
          <w:sz w:val="24"/>
          <w:szCs w:val="24"/>
        </w:rPr>
        <w:t>мировой художественной культуре. Роль И. С. Баха в музыкальном искусстве. Творчество композитора как вершина эпохи Барокко. Жанровое многообразие произведений. Основные темы и образы музыки И. С. Баха.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Органное творчество. Черты стиля. (Токката и фуга d-moll.)</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Клавирное творчество. Инвенции и их значение. Французские сюиты. Строение. (Французская сюита c-moll.) «Хорошо темперированный клавир». История создания. Строение. Единство «малого цикла».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Венская классическая школа и ее представители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эпохой классицизма в музыке. Классицизм как ведущий стиль в музыкальном искусстве второй половины XVIII в. Основные черты стиля: ясность, четкость, пропорциональность. Представители классицизма в изобразительном искусстве и литературе. Венская классическая школа и ее представители. Значение творчества Гайдна, Моцарта, Бетховена в музыкальном искусстве. Утверждение в музыке гомофонно-гармонического стиля. Развитие инструментальных жанров: сонаты, симфонии, квартета. Сонатно-симфонический цикл.</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Творчество композиторов-романтиков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Цель: познакомить с творчеством композиторов-романтиков. Эпоха романтизма и ее основные черты в искусстве (внимание к внутреннему миру человека, разлад между идеалом и действительностью). Ф. Шуберт и Ф. Шопен как представители романтизма в музыке. Ф. Шуберт. </w:t>
      </w:r>
      <w:r w:rsidRPr="00B64498">
        <w:rPr>
          <w:rFonts w:ascii="Times New Roman" w:eastAsia="Times New Roman" w:hAnsi="Times New Roman" w:cs="Times New Roman"/>
          <w:sz w:val="24"/>
          <w:szCs w:val="24"/>
        </w:rPr>
        <w:lastRenderedPageBreak/>
        <w:t>Основные темы и образы. Ф. Шопен. Связь творчества с историей Польши, ее фольклором. Фортепианная музыка как основа творчества Ф. Шопена.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Жанры фортепианной миниатюры: прелюдии, вальсы, этюды, ноктюрны, экспромты.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Музыкальный театр XIX 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особенностями развития музыкального</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театра в XIX в. и его представителями. Развитие музыкального театра в XIX в. Выдающиеся композиторы: Дж. Россини, Дж. Верди (Италия), Р. Вагнер (Германия), Ж. Бизе (Франция). Их вклад в развитие европейской оперы.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Русская музыкальная культура. М. И. Глинка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творчеством М. И. Глинки как великого</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представителя русской музыкальной культуры. Историческое и художественное значение творчества М. И. Глинки, его роль в развитии жанров оперы и симфонии. Черты стиля композитора. Народная песня как источник музыкальных образов. Основные темы и образы. Опера «Иван Сусанин». Жанровое определение. История создания и постановки. Сюжет, идея оперы. Особенности роль драматургии. Новаторство оперы. Трактовка образа народа, народно-хоровых сцен. Симфоническая музыка. Фантазия «Камаринская». «Вальс - фантазия». Образный строй музыки.</w:t>
      </w:r>
    </w:p>
    <w:p w:rsidR="001C0E28" w:rsidRPr="00B64498" w:rsidRDefault="001C0E28" w:rsidP="00DE0C69">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Романсы и песни. Место вокальной музыки в творчестве М. И. Глинки. Поэзия А. Пушкина, Н.</w:t>
      </w:r>
      <w:r w:rsidR="00DE0C69">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Кукольника, А. Жуковского и др. в творчестве композитора.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Композиторы «Могучей кучки». П. И. Чайковский</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творчеством композиторов «Могучей</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кучки» и П. И. Чайковского. Объединение «Могучая кучка». История возникновения. Основные эстетические принципы. Творчество М. А. Балакирева, А. П. Бородина, М. П. Мусоргского, Н. А. Римского-Корсакова, Ц. А. Кюи, В. В. Стасова. П. И. Чайковский и его роль</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в истории русской музыки. Воплощение в творчестве разных состояний человеческой души.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Основные темы и образы музыки. Обзор жанров.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8 год обучения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1. Музыка и анимация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Мультфильм «Щелкунчик» Б. Степанцева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выявить особенности раскрытия образа посредством</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музыки. Режиссер - Борис Степанцев. Сочетание живописи и музыки</w:t>
      </w:r>
      <w:r w:rsidR="00784158" w:rsidRPr="00B64498">
        <w:rPr>
          <w:rFonts w:ascii="Times New Roman" w:hAnsi="Times New Roman" w:cs="Times New Roman"/>
          <w:sz w:val="24"/>
          <w:szCs w:val="24"/>
        </w:rPr>
        <w:t xml:space="preserve"> в </w:t>
      </w:r>
      <w:r w:rsidRPr="00B64498">
        <w:rPr>
          <w:rFonts w:ascii="Times New Roman" w:eastAsia="Times New Roman" w:hAnsi="Times New Roman" w:cs="Times New Roman"/>
          <w:sz w:val="24"/>
          <w:szCs w:val="24"/>
        </w:rPr>
        <w:t>мультфильме. Характерная особенность - отсутствие вербального языка. Помимо музыки из балета «Щелкунчик» в мультфильме использован «Русский танец» из «Лебединого озера» (в сцене танца с метлой) и тема колдуньи из «Спящей красавицы».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«Рождество» М. Алдашина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показать единство образного содержания музыки, живописи и анимации. Мультипликационный фильм «Рождество» положен на канонический текст режиссером и художником Михаилом Алдашиным. Особенность фильма - в воплощении зрительного ряда присутствуют легкость и открытость, свойственные наивному искусству и изображениям раннего средневековья. В фильме звучит музыка И. С. Баха, Л. Бетховена.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Сборник мультфильмов «</w:t>
      </w:r>
      <w:proofErr w:type="spellStart"/>
      <w:r w:rsidRPr="00B64498">
        <w:rPr>
          <w:rFonts w:ascii="Times New Roman" w:eastAsia="Times New Roman" w:hAnsi="Times New Roman" w:cs="Times New Roman"/>
          <w:b/>
          <w:bCs/>
          <w:sz w:val="24"/>
          <w:szCs w:val="24"/>
        </w:rPr>
        <w:t>L’Opera</w:t>
      </w:r>
      <w:proofErr w:type="spellEnd"/>
      <w:r w:rsidRPr="00B64498">
        <w:rPr>
          <w:rFonts w:ascii="Times New Roman" w:eastAsia="Times New Roman" w:hAnsi="Times New Roman" w:cs="Times New Roman"/>
          <w:b/>
          <w:bCs/>
          <w:sz w:val="24"/>
          <w:szCs w:val="24"/>
        </w:rPr>
        <w:t xml:space="preserve"> </w:t>
      </w:r>
      <w:proofErr w:type="spellStart"/>
      <w:r w:rsidRPr="00B64498">
        <w:rPr>
          <w:rFonts w:ascii="Times New Roman" w:eastAsia="Times New Roman" w:hAnsi="Times New Roman" w:cs="Times New Roman"/>
          <w:b/>
          <w:bCs/>
          <w:sz w:val="24"/>
          <w:szCs w:val="24"/>
        </w:rPr>
        <w:t>Imaginaire</w:t>
      </w:r>
      <w:proofErr w:type="spellEnd"/>
      <w:r w:rsidRPr="00B64498">
        <w:rPr>
          <w:rFonts w:ascii="Times New Roman" w:eastAsia="Times New Roman" w:hAnsi="Times New Roman" w:cs="Times New Roman"/>
          <w:b/>
          <w:bCs/>
          <w:sz w:val="24"/>
          <w:szCs w:val="24"/>
        </w:rPr>
        <w:t>» («Воображаемая Опера») Паскаля Рулена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воплощением музыкальных образов через пластику мультипликационных персонажей. Сборник состоит из экранизации 12 знаменитых оперных арий. Каждая из них - короткий фильм, снятый одним режиссером. В фильмах использованы различные техники мультипликации (рисованная, пластилиновая, кукольная). Объединяет все составляющие персонаж-рассказчик.</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Серия анимационных фильмов «Сказки старого пианино»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с международным анимационным проектом - серией фильмов «Сказки старого пианино» с образовательной целью и для расширения кругозора учащихся. Проект посвящен великим музыкантам разных эпох и народов. Автор идеи, сценарист и продюсер И. Марголина (Россия). О жизни и творчестве Л. Бетховена рассказал режиссер В. Петкевич (Беларусь) (использована техника анимации на песке с применением техники перекладки и компьютерной графики). Фильм о А. Вивальди сняла О. Черкасова (Россия) (техника классической анимации, с использованием живописи на стекле, фольге, компьютерной графики и анимации на кинематографической пленке). М. Спорн (США) создал фильм о В. Моцарте (техника классической рисованной анимации). В Англии снимается мультфильм о русском классике П. Чайковском.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lastRenderedPageBreak/>
        <w:t>Тема: Творчество Ю. Норштейна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учащихся с творчеством Юрия Норштейна. Интеграция разных видов искусства в анимационных работах автора. Ю. Норштейн – известный советский и российский художник-мультипликатор, режиссер анимационного кино. Мультфильмы «Ежик в тумане», «Сказка сказок» и др. Поэзия, музыка, живопись в работах автора. Средства выразительности в творчестве (чувство ритма, рифмованные узоры, переклички эпизодов, созвучия кадров, ассоциативный монтаж и др.). Просмотр анимационных фильмов.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А. Петров. Особенности создания анимационных фильмов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Цель: познакомить учащихся с творчеством известного современного автора-аниматора Александра Петрова. А. Петров. Анимационный фильм «Старик и море». Средства передачи образа: классическая музыка, особая техника «живопись пальцами по стеклу». Связь аудиальных и визуальных впечатлений в работах автора. Просмотр анимационных фильмов.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Раздел 2. Музыка и кино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Роль музыки в кино.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Цель: показать роль музыки как часть структуры кинопроизведения. Разделение музыки фильма на внутрикадровую, конкретную, мотивированную (звучание изображаемого в кадре инструмента, радиорепродуктора, пение действующего лица и т.д.) и закадровую, </w:t>
      </w:r>
      <w:r w:rsidR="00EC0EBC" w:rsidRPr="00B64498">
        <w:rPr>
          <w:rFonts w:ascii="Times New Roman" w:eastAsia="Times New Roman" w:hAnsi="Times New Roman" w:cs="Times New Roman"/>
          <w:sz w:val="24"/>
          <w:szCs w:val="24"/>
        </w:rPr>
        <w:t>«</w:t>
      </w:r>
      <w:r w:rsidRPr="00B64498">
        <w:rPr>
          <w:rFonts w:ascii="Times New Roman" w:eastAsia="Times New Roman" w:hAnsi="Times New Roman" w:cs="Times New Roman"/>
          <w:sz w:val="24"/>
          <w:szCs w:val="24"/>
        </w:rPr>
        <w:t>авторскую</w:t>
      </w:r>
      <w:r w:rsidR="00EC0EBC" w:rsidRPr="00B64498">
        <w:rPr>
          <w:rFonts w:ascii="Times New Roman" w:eastAsia="Times New Roman" w:hAnsi="Times New Roman" w:cs="Times New Roman"/>
          <w:sz w:val="24"/>
          <w:szCs w:val="24"/>
        </w:rPr>
        <w:t>»</w:t>
      </w:r>
      <w:r w:rsidRPr="00B64498">
        <w:rPr>
          <w:rFonts w:ascii="Times New Roman" w:eastAsia="Times New Roman" w:hAnsi="Times New Roman" w:cs="Times New Roman"/>
          <w:sz w:val="24"/>
          <w:szCs w:val="24"/>
        </w:rPr>
        <w:t xml:space="preserve">, </w:t>
      </w:r>
      <w:r w:rsidR="00EC0EBC" w:rsidRPr="00B64498">
        <w:rPr>
          <w:rFonts w:ascii="Times New Roman" w:eastAsia="Times New Roman" w:hAnsi="Times New Roman" w:cs="Times New Roman"/>
          <w:sz w:val="24"/>
          <w:szCs w:val="24"/>
        </w:rPr>
        <w:t>«</w:t>
      </w:r>
      <w:r w:rsidRPr="00B64498">
        <w:rPr>
          <w:rFonts w:ascii="Times New Roman" w:eastAsia="Times New Roman" w:hAnsi="Times New Roman" w:cs="Times New Roman"/>
          <w:sz w:val="24"/>
          <w:szCs w:val="24"/>
        </w:rPr>
        <w:t>условную</w:t>
      </w:r>
      <w:r w:rsidR="00EC0EBC" w:rsidRPr="00B64498">
        <w:rPr>
          <w:rFonts w:ascii="Times New Roman" w:eastAsia="Times New Roman" w:hAnsi="Times New Roman" w:cs="Times New Roman"/>
          <w:sz w:val="24"/>
          <w:szCs w:val="24"/>
        </w:rPr>
        <w:t>»</w:t>
      </w:r>
      <w:r w:rsidRPr="00B64498">
        <w:rPr>
          <w:rFonts w:ascii="Times New Roman" w:eastAsia="Times New Roman" w:hAnsi="Times New Roman" w:cs="Times New Roman"/>
          <w:sz w:val="24"/>
          <w:szCs w:val="24"/>
        </w:rPr>
        <w:t>, наиболее ясно выражающую идею фильма, характеризующую события, выражающую скрытое течение сюжета.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Тема: Работа в кино известных композиторов.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Цель: показать в кино работы отечественных композиторов: </w:t>
      </w:r>
      <w:proofErr w:type="gramStart"/>
      <w:r w:rsidRPr="00B64498">
        <w:rPr>
          <w:rFonts w:ascii="Times New Roman" w:eastAsia="Times New Roman" w:hAnsi="Times New Roman" w:cs="Times New Roman"/>
          <w:sz w:val="24"/>
          <w:szCs w:val="24"/>
        </w:rPr>
        <w:t>Дунаевского И. О. в фильмах «Весѐлые ребята», «Цирк», «Дети капитана Гранта», «Три товарища», «Волга-Волга», «Светлый путь», «Кубанские казаки», «Мы за мир» М. Таривердиева - «Человек идет за</w:t>
      </w:r>
      <w:r w:rsidR="00784158"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солнцем», «Разгром», «Ирония судьбы», «Семнадцать мгновений весны».</w:t>
      </w:r>
      <w:proofErr w:type="gramEnd"/>
      <w:r w:rsidRPr="00B64498">
        <w:rPr>
          <w:rFonts w:ascii="Times New Roman" w:eastAsia="Times New Roman" w:hAnsi="Times New Roman" w:cs="Times New Roman"/>
          <w:sz w:val="24"/>
          <w:szCs w:val="24"/>
        </w:rPr>
        <w:t xml:space="preserve"> И зарубежных атовров: Джерральд Кинг «Джерри» Голдсми</w:t>
      </w:r>
      <w:proofErr w:type="gramStart"/>
      <w:r w:rsidRPr="00B64498">
        <w:rPr>
          <w:rFonts w:ascii="Times New Roman" w:eastAsia="Times New Roman" w:hAnsi="Times New Roman" w:cs="Times New Roman"/>
          <w:sz w:val="24"/>
          <w:szCs w:val="24"/>
        </w:rPr>
        <w:t>т(</w:t>
      </w:r>
      <w:proofErr w:type="gramEnd"/>
      <w:r w:rsidRPr="00B64498">
        <w:rPr>
          <w:rFonts w:ascii="Times New Roman" w:eastAsia="Times New Roman" w:hAnsi="Times New Roman" w:cs="Times New Roman"/>
          <w:sz w:val="24"/>
          <w:szCs w:val="24"/>
        </w:rPr>
        <w:t xml:space="preserve">США) - «Планета обезьян», «Китайский квартал», «Парк Юрского периода», «Список Шиндлера», «Челюсти», «Омен». Ганс </w:t>
      </w:r>
      <w:proofErr w:type="spellStart"/>
      <w:r w:rsidRPr="00B64498">
        <w:rPr>
          <w:rFonts w:ascii="Times New Roman" w:eastAsia="Times New Roman" w:hAnsi="Times New Roman" w:cs="Times New Roman"/>
          <w:sz w:val="24"/>
          <w:szCs w:val="24"/>
        </w:rPr>
        <w:t>Флориан</w:t>
      </w:r>
      <w:proofErr w:type="spellEnd"/>
      <w:r w:rsidRPr="00B64498">
        <w:rPr>
          <w:rFonts w:ascii="Times New Roman" w:eastAsia="Times New Roman" w:hAnsi="Times New Roman" w:cs="Times New Roman"/>
          <w:sz w:val="24"/>
          <w:szCs w:val="24"/>
        </w:rPr>
        <w:t xml:space="preserve"> </w:t>
      </w:r>
      <w:proofErr w:type="spellStart"/>
      <w:r w:rsidRPr="00B64498">
        <w:rPr>
          <w:rFonts w:ascii="Times New Roman" w:eastAsia="Times New Roman" w:hAnsi="Times New Roman" w:cs="Times New Roman"/>
          <w:sz w:val="24"/>
          <w:szCs w:val="24"/>
        </w:rPr>
        <w:t>Циммер</w:t>
      </w:r>
      <w:proofErr w:type="spellEnd"/>
      <w:r w:rsidR="00FB3447"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(Германия) - «Последний император», «Человек дождя», «Шофер мисс Дейзи», «Черный дождь», «Тельма и Луиза», «Дни грома», «Обратная тяга», «Птичка на проводе», «Зеленая карта», «Настоящая любовь», «Король Лев».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I</w:t>
      </w:r>
      <w:r w:rsidR="001C21D4" w:rsidRPr="00B64498">
        <w:rPr>
          <w:rFonts w:ascii="Times New Roman" w:eastAsia="Times New Roman" w:hAnsi="Times New Roman" w:cs="Times New Roman"/>
          <w:b/>
          <w:bCs/>
          <w:sz w:val="24"/>
          <w:szCs w:val="24"/>
          <w:lang w:val="en-US"/>
        </w:rPr>
        <w:t>V</w:t>
      </w:r>
      <w:r w:rsidRPr="00B64498">
        <w:rPr>
          <w:rFonts w:ascii="Times New Roman" w:eastAsia="Times New Roman" w:hAnsi="Times New Roman" w:cs="Times New Roman"/>
          <w:b/>
          <w:bCs/>
          <w:sz w:val="24"/>
          <w:szCs w:val="24"/>
        </w:rPr>
        <w:t>. Требования к уровню подготовки обучающихся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Результатом освоения программы «Слушание музыки и музыкальной грамоты», является приобретение обучающимися следующих знаний, умений и навыков: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знать:</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музыкальную терминологию, основные теоретические понятия;</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этапы развития музыкальной культуры;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уметь:</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выявлять</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в</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музыкальном</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произведении</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соответствующие</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замыслу</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композитора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образ,</w:t>
      </w:r>
      <w:r w:rsidR="00BA1413"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содержание и стиль;</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ориентироваться в жанрах и формах музыкальных произведений;</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выявлять средства музыкальной выразительности;</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распознавать тембры музыкальных инструментов;</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владеть навыками:</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осознанного восприятия и узнавания музыкальных произведений;</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использования музыкальной грамоты на практике;</w:t>
      </w:r>
    </w:p>
    <w:p w:rsidR="001C0E28" w:rsidRPr="00254FC5"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анализа музыкального произведения.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V. Формы и методы контроля, система оценок</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u w:val="single"/>
        </w:rPr>
        <w:t>Аттестация: цели, виды, форма, содержание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Оценка качества реализации программы «Слушание музыки и музыкальная грамота» включает в себя текущий контроль успеваемости, промежуточную аттестацию обучающихся, зачетные уроки в форме:</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устные опросы;</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доклады, семинары;</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тестирование, викторины (ответы на теоретические </w:t>
      </w:r>
      <w:proofErr w:type="gramStart"/>
      <w:r w:rsidRPr="00B64498">
        <w:rPr>
          <w:rFonts w:ascii="Times New Roman" w:eastAsia="Times New Roman" w:hAnsi="Times New Roman" w:cs="Times New Roman"/>
          <w:sz w:val="24"/>
          <w:szCs w:val="24"/>
        </w:rPr>
        <w:t>вопросы</w:t>
      </w:r>
      <w:proofErr w:type="gramEnd"/>
      <w:r w:rsidR="00053C5A" w:rsidRPr="00053C5A">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подобранные в</w:t>
      </w:r>
      <w:r w:rsidR="009079ED" w:rsidRPr="00B64498">
        <w:rPr>
          <w:rFonts w:ascii="Times New Roman" w:eastAsia="Times New Roman" w:hAnsi="Times New Roman" w:cs="Times New Roman"/>
          <w:sz w:val="24"/>
          <w:szCs w:val="24"/>
        </w:rPr>
        <w:t xml:space="preserve"> </w:t>
      </w:r>
      <w:r w:rsidR="00BA1413" w:rsidRPr="00B64498">
        <w:rPr>
          <w:rFonts w:ascii="Times New Roman" w:eastAsia="Times New Roman" w:hAnsi="Times New Roman" w:cs="Times New Roman"/>
          <w:sz w:val="24"/>
          <w:szCs w:val="24"/>
        </w:rPr>
        <w:t xml:space="preserve">соответствии с </w:t>
      </w:r>
      <w:r w:rsidRPr="00B64498">
        <w:rPr>
          <w:rFonts w:ascii="Times New Roman" w:eastAsia="Times New Roman" w:hAnsi="Times New Roman" w:cs="Times New Roman"/>
          <w:sz w:val="24"/>
          <w:szCs w:val="24"/>
        </w:rPr>
        <w:t>пройденным материалом);</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практические занятия.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lastRenderedPageBreak/>
        <w:t>Контрольные уроки и зачеты в рамках промежуточной аттестации проводятся в конце каждой четверти в счет аудиторного времени, предусмотренного на учебный предмет «Слушание музыки и музыкальная грамота».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По окончанию четверти, выставляются оценки, соответствующие целям и задачам программы «Слушание музыки и музыкальная грамота» и ее учебному плану.</w:t>
      </w:r>
    </w:p>
    <w:p w:rsidR="001C0E28" w:rsidRPr="00B64498" w:rsidRDefault="001C0E28" w:rsidP="00053C5A">
      <w:pPr>
        <w:pStyle w:val="a8"/>
        <w:ind w:firstLine="709"/>
        <w:jc w:val="both"/>
        <w:rPr>
          <w:rFonts w:ascii="Times New Roman" w:eastAsia="Times New Roman" w:hAnsi="Times New Roman" w:cs="Times New Roman"/>
          <w:b/>
          <w:bCs/>
          <w:sz w:val="24"/>
          <w:szCs w:val="24"/>
          <w:u w:val="single"/>
        </w:rPr>
      </w:pPr>
      <w:r w:rsidRPr="00B64498">
        <w:rPr>
          <w:rFonts w:ascii="Times New Roman" w:eastAsia="Times New Roman" w:hAnsi="Times New Roman" w:cs="Times New Roman"/>
          <w:b/>
          <w:bCs/>
          <w:sz w:val="24"/>
          <w:szCs w:val="24"/>
          <w:u w:val="single"/>
        </w:rPr>
        <w:t>Критерии оценок</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Качество подготовки учащихся оценивается по пятибалльной шкале:</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«5» («отлично») – знание теоретических понятий и терминов и применение их на практике, свободное владение программным учебным материалом; применение методики целостного анализа музыкальных произведений (определение общего характера, образного строя и содержания музыкальных произведений, выявление средств музыкальной выразительности, свободная ориентация в жанрах и формах музыкальных произведений). Устойчивый интерес к процессу учебно-практической деятельности. Самостоятельность, способность к самооценке и рефлексии;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«4» («хорошо») – устойчивое владение программным учебным материалом, применение теоретических знаний и элементов музыкальной грамоты на практике с незначительными ошибками; определение общего характера и образного строя произведения, выявление средств музыкальной выразительности. Достаточно устойчивый интерес к содержанию практической деятельности;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«3» («удовлетворительно») – отрывочное воспроизведение содержания учебного материала. Частичное владение навыками узнавания изученных музыкальных произведений и применения музыкальной грамоты. Неустойчивый интерес к процессу учебной деятельности;</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«2»</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(«неудовлетворительно»)</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отсутствие</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навыков</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применения</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музыкальной</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грамоты, узнавание отдельных понятий и терминов, наличие существенных ошибок, исправляемых с непосредственной помощью преподавателя. Слабый интерес к процессу учебной деятельности; «зачет» (без отметки, аттестация) – отражает достаточный уровень подготовки и исполнения на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данном</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этапе</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обучения</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(аттестация</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может</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быть</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выставлена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по</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причине</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болезни,</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при</w:t>
      </w:r>
      <w:r w:rsidR="00BA1413" w:rsidRPr="00B64498">
        <w:rPr>
          <w:rFonts w:ascii="Times New Roman" w:hAnsi="Times New Roman" w:cs="Times New Roman"/>
          <w:sz w:val="24"/>
          <w:szCs w:val="24"/>
        </w:rPr>
        <w:t xml:space="preserve"> </w:t>
      </w:r>
      <w:r w:rsidRPr="00B64498">
        <w:rPr>
          <w:rFonts w:ascii="Times New Roman" w:eastAsia="Times New Roman" w:hAnsi="Times New Roman" w:cs="Times New Roman"/>
          <w:sz w:val="24"/>
          <w:szCs w:val="24"/>
        </w:rPr>
        <w:t>владении материала).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При выведении итоговой (переводной) оценки учитывается следующее:</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оценка промежуточной аттестации, годовой работы ученика;</w:t>
      </w:r>
      <w:r w:rsidR="00EC0EBC"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оценка на экзамене.</w:t>
      </w:r>
    </w:p>
    <w:p w:rsidR="005F7972"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Оценки выставляются по окончании каждой четверти и полугодий учебного года.</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V</w:t>
      </w:r>
      <w:r w:rsidR="001C21D4" w:rsidRPr="00B64498">
        <w:rPr>
          <w:rFonts w:ascii="Times New Roman" w:eastAsia="Times New Roman" w:hAnsi="Times New Roman" w:cs="Times New Roman"/>
          <w:b/>
          <w:bCs/>
          <w:sz w:val="24"/>
          <w:szCs w:val="24"/>
          <w:lang w:val="en-US"/>
        </w:rPr>
        <w:t>I</w:t>
      </w:r>
      <w:r w:rsidRPr="00B64498">
        <w:rPr>
          <w:rFonts w:ascii="Times New Roman" w:eastAsia="Times New Roman" w:hAnsi="Times New Roman" w:cs="Times New Roman"/>
          <w:b/>
          <w:bCs/>
          <w:sz w:val="24"/>
          <w:szCs w:val="24"/>
        </w:rPr>
        <w:t>. Методическое обеспечение учебного процесса</w:t>
      </w:r>
    </w:p>
    <w:p w:rsidR="00307E46"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 xml:space="preserve">Методические рекомендации педагогическим работникам </w:t>
      </w:r>
    </w:p>
    <w:p w:rsidR="001C0E28" w:rsidRPr="00B64498" w:rsidRDefault="001C0E28" w:rsidP="00053C5A">
      <w:pPr>
        <w:pStyle w:val="a8"/>
        <w:ind w:firstLine="709"/>
        <w:jc w:val="both"/>
        <w:rPr>
          <w:rFonts w:ascii="Times New Roman" w:eastAsia="Times New Roman" w:hAnsi="Times New Roman" w:cs="Times New Roman"/>
          <w:b/>
          <w:bCs/>
          <w:sz w:val="24"/>
          <w:szCs w:val="24"/>
        </w:rPr>
      </w:pPr>
      <w:r w:rsidRPr="00B64498">
        <w:rPr>
          <w:rFonts w:ascii="Times New Roman" w:eastAsia="Times New Roman" w:hAnsi="Times New Roman" w:cs="Times New Roman"/>
          <w:b/>
          <w:bCs/>
          <w:sz w:val="24"/>
          <w:szCs w:val="24"/>
        </w:rPr>
        <w:t>Требования к поступающим:</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 xml:space="preserve">проверка чистоты интонации и восприятия на слух музыкальных произведений – спеть любую песенку а </w:t>
      </w:r>
      <w:proofErr w:type="spellStart"/>
      <w:r w:rsidRPr="00B64498">
        <w:rPr>
          <w:rFonts w:ascii="Times New Roman" w:eastAsia="Times New Roman" w:hAnsi="Times New Roman" w:cs="Times New Roman"/>
          <w:sz w:val="24"/>
          <w:szCs w:val="24"/>
        </w:rPr>
        <w:t>сарella</w:t>
      </w:r>
      <w:proofErr w:type="spellEnd"/>
      <w:r w:rsidRPr="00B64498">
        <w:rPr>
          <w:rFonts w:ascii="Times New Roman" w:eastAsia="Times New Roman" w:hAnsi="Times New Roman" w:cs="Times New Roman"/>
          <w:sz w:val="24"/>
          <w:szCs w:val="24"/>
        </w:rPr>
        <w:t>.</w:t>
      </w:r>
    </w:p>
    <w:p w:rsidR="001C0E28" w:rsidRPr="00DE0C69" w:rsidRDefault="001C0E28" w:rsidP="00DE0C69">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проверка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чувства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ритма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повторить</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несложный</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ритмический</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рисунок</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за</w:t>
      </w:r>
      <w:r w:rsidR="009079ED" w:rsidRPr="00B64498">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педагогом,</w:t>
      </w:r>
      <w:r w:rsidR="00DE0C69">
        <w:rPr>
          <w:rFonts w:ascii="Times New Roman" w:eastAsia="Times New Roman" w:hAnsi="Times New Roman" w:cs="Times New Roman"/>
          <w:sz w:val="24"/>
          <w:szCs w:val="24"/>
        </w:rPr>
        <w:t xml:space="preserve"> </w:t>
      </w:r>
      <w:r w:rsidRPr="00B64498">
        <w:rPr>
          <w:rFonts w:ascii="Times New Roman" w:eastAsia="Times New Roman" w:hAnsi="Times New Roman" w:cs="Times New Roman"/>
          <w:sz w:val="24"/>
          <w:szCs w:val="24"/>
        </w:rPr>
        <w:t>используя разные длительности (четвертная нота – колени, восьмые - руки)</w:t>
      </w:r>
    </w:p>
    <w:p w:rsidR="001C0E28" w:rsidRPr="00B64498" w:rsidRDefault="001C0E28"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проверка гармонического слуха – отгадать, не глядя на инструмент, сколько звуков звучит одновременно.</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sz w:val="24"/>
          <w:szCs w:val="24"/>
        </w:rPr>
        <w:t>проверка дыхания, дикции, звукообразования – повторить скороговорку на чистоту произношения.</w:t>
      </w:r>
    </w:p>
    <w:p w:rsidR="001C0E28" w:rsidRPr="00B64498" w:rsidRDefault="001C0E28" w:rsidP="00053C5A">
      <w:pPr>
        <w:pStyle w:val="a8"/>
        <w:ind w:firstLine="709"/>
        <w:jc w:val="both"/>
        <w:rPr>
          <w:rFonts w:ascii="Times New Roman" w:hAnsi="Times New Roman" w:cs="Times New Roman"/>
          <w:sz w:val="24"/>
          <w:szCs w:val="24"/>
        </w:rPr>
      </w:pPr>
      <w:r w:rsidRPr="00B64498">
        <w:rPr>
          <w:rFonts w:ascii="Times New Roman" w:eastAsia="Times New Roman" w:hAnsi="Times New Roman" w:cs="Times New Roman"/>
          <w:b/>
          <w:bCs/>
          <w:sz w:val="24"/>
          <w:szCs w:val="24"/>
        </w:rPr>
        <w:t>VI</w:t>
      </w:r>
      <w:r w:rsidR="001C21D4" w:rsidRPr="00B64498">
        <w:rPr>
          <w:rFonts w:ascii="Times New Roman" w:eastAsia="Times New Roman" w:hAnsi="Times New Roman" w:cs="Times New Roman"/>
          <w:b/>
          <w:bCs/>
          <w:sz w:val="24"/>
          <w:szCs w:val="24"/>
          <w:lang w:val="en-US"/>
        </w:rPr>
        <w:t>I</w:t>
      </w:r>
      <w:r w:rsidRPr="00B64498">
        <w:rPr>
          <w:rFonts w:ascii="Times New Roman" w:eastAsia="Times New Roman" w:hAnsi="Times New Roman" w:cs="Times New Roman"/>
          <w:b/>
          <w:bCs/>
          <w:sz w:val="24"/>
          <w:szCs w:val="24"/>
        </w:rPr>
        <w:t>. Список рекомендуемой методической литературы</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B7AA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Брянцева, В. Музыкальная литература зарубежных стран / В. Брянцева.</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 М., 1999.</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B7AAD"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Бырченко</w:t>
      </w:r>
      <w:proofErr w:type="spellEnd"/>
      <w:r w:rsidR="001C0E28" w:rsidRPr="00B64498">
        <w:rPr>
          <w:rFonts w:ascii="Times New Roman" w:eastAsia="Times New Roman" w:hAnsi="Times New Roman" w:cs="Times New Roman"/>
          <w:sz w:val="24"/>
          <w:szCs w:val="24"/>
        </w:rPr>
        <w:t>, Т. С песенкой по лесенке: пособие для подготовительных классов ДМШ / общ.</w:t>
      </w:r>
      <w:r w:rsidR="00A029E2"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ред. М.</w:t>
      </w:r>
      <w:r w:rsidR="006B7AAD" w:rsidRPr="00B64498">
        <w:rPr>
          <w:rFonts w:ascii="Times New Roman" w:eastAsia="Times New Roman" w:hAnsi="Times New Roman" w:cs="Times New Roman"/>
          <w:sz w:val="24"/>
          <w:szCs w:val="24"/>
        </w:rPr>
        <w:t xml:space="preserve"> Андреевой, Л. Халабузарь. </w:t>
      </w:r>
      <w:r w:rsidR="001C0E28" w:rsidRPr="00B64498">
        <w:rPr>
          <w:rFonts w:ascii="Times New Roman" w:eastAsia="Times New Roman" w:hAnsi="Times New Roman" w:cs="Times New Roman"/>
          <w:sz w:val="24"/>
          <w:szCs w:val="24"/>
        </w:rPr>
        <w:t>2-е изд. - М.: Сов. композитор, 1984.</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B7AAD" w:rsidRPr="00B64498">
        <w:rPr>
          <w:rFonts w:ascii="Times New Roman" w:eastAsia="Times New Roman" w:hAnsi="Times New Roman" w:cs="Times New Roman"/>
          <w:sz w:val="24"/>
          <w:szCs w:val="24"/>
        </w:rPr>
        <w:t xml:space="preserve">. </w:t>
      </w:r>
      <w:proofErr w:type="spellStart"/>
      <w:r w:rsidR="006B7AAD" w:rsidRPr="00B64498">
        <w:rPr>
          <w:rFonts w:ascii="Times New Roman" w:eastAsia="Times New Roman" w:hAnsi="Times New Roman" w:cs="Times New Roman"/>
          <w:sz w:val="24"/>
          <w:szCs w:val="24"/>
        </w:rPr>
        <w:t>Вейс</w:t>
      </w:r>
      <w:proofErr w:type="spellEnd"/>
      <w:r w:rsidR="006B7AAD" w:rsidRPr="00B64498">
        <w:rPr>
          <w:rFonts w:ascii="Times New Roman" w:eastAsia="Times New Roman" w:hAnsi="Times New Roman" w:cs="Times New Roman"/>
          <w:sz w:val="24"/>
          <w:szCs w:val="24"/>
        </w:rPr>
        <w:t>, П. Ступеньки в музыку</w:t>
      </w:r>
      <w:r w:rsidR="001C0E28" w:rsidRPr="00B64498">
        <w:rPr>
          <w:rFonts w:ascii="Times New Roman" w:eastAsia="Times New Roman" w:hAnsi="Times New Roman" w:cs="Times New Roman"/>
          <w:sz w:val="24"/>
          <w:szCs w:val="24"/>
        </w:rPr>
        <w:t xml:space="preserve">: пособие по сольфеджио для подготовительного </w:t>
      </w:r>
      <w:r w:rsidR="006B7AAD" w:rsidRPr="00B64498">
        <w:rPr>
          <w:rFonts w:ascii="Times New Roman" w:eastAsia="Times New Roman" w:hAnsi="Times New Roman" w:cs="Times New Roman"/>
          <w:sz w:val="24"/>
          <w:szCs w:val="24"/>
        </w:rPr>
        <w:t>и 1 классов ДМШ / П. Вейс. - М.</w:t>
      </w:r>
      <w:r w:rsidR="001C0E28" w:rsidRPr="00B64498">
        <w:rPr>
          <w:rFonts w:ascii="Times New Roman" w:eastAsia="Times New Roman" w:hAnsi="Times New Roman" w:cs="Times New Roman"/>
          <w:sz w:val="24"/>
          <w:szCs w:val="24"/>
        </w:rPr>
        <w:t>: Сов. композитор, 1987.</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B7AAD"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Вейс</w:t>
      </w:r>
      <w:proofErr w:type="spellEnd"/>
      <w:r w:rsidR="001C0E28" w:rsidRPr="00B64498">
        <w:rPr>
          <w:rFonts w:ascii="Times New Roman" w:eastAsia="Times New Roman" w:hAnsi="Times New Roman" w:cs="Times New Roman"/>
          <w:sz w:val="24"/>
          <w:szCs w:val="24"/>
        </w:rPr>
        <w:t>, П. Музыкальный букварь: учебное пособие по сольфеджио для 1 класса ДМШ / П.</w:t>
      </w:r>
      <w:r w:rsidR="006B7AAD"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Вейс</w:t>
      </w:r>
      <w:proofErr w:type="spellEnd"/>
      <w:r w:rsidR="001C0E28" w:rsidRPr="00B64498">
        <w:rPr>
          <w:rFonts w:ascii="Times New Roman" w:eastAsia="Times New Roman" w:hAnsi="Times New Roman" w:cs="Times New Roman"/>
          <w:sz w:val="24"/>
          <w:szCs w:val="24"/>
        </w:rPr>
        <w:t>. - Л.: Музыка, 1969.</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7AA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Владимирова, О. А. Рабочая программа по дисциплине «Слушание музыки» для ДМШ и ДШИ / авт.-сост. О. А. Владимирова. - СПб.:</w:t>
      </w:r>
      <w:r w:rsidR="00DE0C69">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Композитор, 2006.</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7AAD"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Друскин</w:t>
      </w:r>
      <w:proofErr w:type="spellEnd"/>
      <w:r w:rsidR="001C0E28" w:rsidRPr="00B64498">
        <w:rPr>
          <w:rFonts w:ascii="Times New Roman" w:eastAsia="Times New Roman" w:hAnsi="Times New Roman" w:cs="Times New Roman"/>
          <w:sz w:val="24"/>
          <w:szCs w:val="24"/>
        </w:rPr>
        <w:t>, М. История зарубежной музыки / М. Друскин. - М., 1982. Вып. 4.</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B7AA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Келдыш, Г. Музыкальный энциклопедический словарь / Г. Келдыш. - М., 1991.</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6B7AAD"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Кабалевский</w:t>
      </w:r>
      <w:proofErr w:type="spellEnd"/>
      <w:r w:rsidR="001C0E28" w:rsidRPr="00B64498">
        <w:rPr>
          <w:rFonts w:ascii="Times New Roman" w:eastAsia="Times New Roman" w:hAnsi="Times New Roman" w:cs="Times New Roman"/>
          <w:sz w:val="24"/>
          <w:szCs w:val="24"/>
        </w:rPr>
        <w:t>, Д. Б. Воспитание сердца и ума / Д. Б. Кабалевский. - М., 1981.</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B7AA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Михеева, Л. Музыкальный словарь в рассказах / Л. Михеева. - М., 1986.</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0</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Ну, погоди! Песни из мультфильмов и телепередач в сопровождении фортепиано для детей младшего возраста / сост. Е. М. Ботяров. - М.:</w:t>
      </w:r>
      <w:r w:rsidR="00DE0C69">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Музыка, 1982. - Вып. 1.</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1</w:t>
      </w:r>
      <w:r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Осовицкая</w:t>
      </w:r>
      <w:proofErr w:type="spellEnd"/>
      <w:r w:rsidR="001C0E28" w:rsidRPr="00B64498">
        <w:rPr>
          <w:rFonts w:ascii="Times New Roman" w:eastAsia="Times New Roman" w:hAnsi="Times New Roman" w:cs="Times New Roman"/>
          <w:sz w:val="24"/>
          <w:szCs w:val="24"/>
        </w:rPr>
        <w:t>, З. В мире музыки / З. Осовицкая, А. Казаринова. - М., 1996.</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2</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Островская, Я. Музыкальная литература. 1-й годобучения / Я. Островская, Л. Фролова. -</w:t>
      </w:r>
      <w:r w:rsidR="00A029E2"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СПб.</w:t>
      </w:r>
      <w:r w:rsidR="00DE0C69">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- 2004.</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3</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Покровский, Б. Путешествие в страну Оперы / Б. Покровский. - М., 2000.</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4</w:t>
      </w:r>
      <w:r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Пляцковский</w:t>
      </w:r>
      <w:proofErr w:type="spellEnd"/>
      <w:r w:rsidR="001C0E28" w:rsidRPr="00B64498">
        <w:rPr>
          <w:rFonts w:ascii="Times New Roman" w:eastAsia="Times New Roman" w:hAnsi="Times New Roman" w:cs="Times New Roman"/>
          <w:sz w:val="24"/>
          <w:szCs w:val="24"/>
        </w:rPr>
        <w:t>, М. С. От улыбки станет всем</w:t>
      </w:r>
      <w:r w:rsidRPr="00B64498">
        <w:rPr>
          <w:rFonts w:ascii="Times New Roman" w:eastAsia="Times New Roman" w:hAnsi="Times New Roman" w:cs="Times New Roman"/>
          <w:sz w:val="24"/>
          <w:szCs w:val="24"/>
        </w:rPr>
        <w:t xml:space="preserve"> светлей / М. С. Пляцковский. </w:t>
      </w:r>
      <w:r w:rsidR="005E634E">
        <w:rPr>
          <w:rFonts w:ascii="Times New Roman" w:eastAsia="Times New Roman" w:hAnsi="Times New Roman" w:cs="Times New Roman"/>
          <w:sz w:val="24"/>
          <w:szCs w:val="24"/>
        </w:rPr>
        <w:t>М.:</w:t>
      </w:r>
      <w:r w:rsidR="00DE0C69">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РИО</w:t>
      </w:r>
      <w:r w:rsidR="00A029E2"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«Самовар-1990», 2000.</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5</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Прохорова, И. Музыкальная литература зарубежных стран / И. Прохорова. - М., 1997.</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6</w:t>
      </w:r>
      <w:r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Радынова</w:t>
      </w:r>
      <w:proofErr w:type="spellEnd"/>
      <w:r w:rsidR="001C0E28" w:rsidRPr="00B64498">
        <w:rPr>
          <w:rFonts w:ascii="Times New Roman" w:eastAsia="Times New Roman" w:hAnsi="Times New Roman" w:cs="Times New Roman"/>
          <w:sz w:val="24"/>
          <w:szCs w:val="24"/>
        </w:rPr>
        <w:t xml:space="preserve">, О. П. Настроения, чувства в </w:t>
      </w:r>
      <w:r w:rsidRPr="00B64498">
        <w:rPr>
          <w:rFonts w:ascii="Times New Roman" w:eastAsia="Times New Roman" w:hAnsi="Times New Roman" w:cs="Times New Roman"/>
          <w:sz w:val="24"/>
          <w:szCs w:val="24"/>
        </w:rPr>
        <w:t xml:space="preserve">музыке / О. П. Радынова. - М.: </w:t>
      </w:r>
      <w:r w:rsidR="001C0E28" w:rsidRPr="00B64498">
        <w:rPr>
          <w:rFonts w:ascii="Times New Roman" w:eastAsia="Times New Roman" w:hAnsi="Times New Roman" w:cs="Times New Roman"/>
          <w:sz w:val="24"/>
          <w:szCs w:val="24"/>
        </w:rPr>
        <w:t>«Издательство Гном и Д», 2000.</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7</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Хрестоматия по музыкальной литературе ДМШ, 4 класс / сост. В. Владимиров, А. Лагутин.</w:t>
      </w:r>
      <w:r w:rsidRPr="00B64498">
        <w:rPr>
          <w:rFonts w:ascii="Times New Roman" w:eastAsia="Times New Roman" w:hAnsi="Times New Roman" w:cs="Times New Roman"/>
          <w:sz w:val="24"/>
          <w:szCs w:val="24"/>
        </w:rPr>
        <w:t xml:space="preserve"> 3-е изд. - М. </w:t>
      </w:r>
      <w:r w:rsidR="001C0E28" w:rsidRPr="00B64498">
        <w:rPr>
          <w:rFonts w:ascii="Times New Roman" w:eastAsia="Times New Roman" w:hAnsi="Times New Roman" w:cs="Times New Roman"/>
          <w:sz w:val="24"/>
          <w:szCs w:val="24"/>
        </w:rPr>
        <w:t>Музыка, 1978.</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1</w:t>
      </w:r>
      <w:r w:rsidR="00307E46">
        <w:rPr>
          <w:rFonts w:ascii="Times New Roman" w:eastAsia="Times New Roman" w:hAnsi="Times New Roman" w:cs="Times New Roman"/>
          <w:sz w:val="24"/>
          <w:szCs w:val="24"/>
        </w:rPr>
        <w:t>8</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Хрестоматия</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по</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музыкальной</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литературе</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зарубежных</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стран</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ДМШ,</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5</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класс</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сост.</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И.</w:t>
      </w:r>
      <w:r w:rsidRPr="00B64498">
        <w:rPr>
          <w:rFonts w:ascii="Times New Roman" w:eastAsia="Times New Roman" w:hAnsi="Times New Roman" w:cs="Times New Roman"/>
          <w:sz w:val="24"/>
          <w:szCs w:val="24"/>
        </w:rPr>
        <w:t xml:space="preserve"> Прохорова. 2-е изд. - М. </w:t>
      </w:r>
      <w:r w:rsidR="001C0E28" w:rsidRPr="00B64498">
        <w:rPr>
          <w:rFonts w:ascii="Times New Roman" w:eastAsia="Times New Roman" w:hAnsi="Times New Roman" w:cs="Times New Roman"/>
          <w:sz w:val="24"/>
          <w:szCs w:val="24"/>
        </w:rPr>
        <w:t>Музыка, 1976.</w:t>
      </w:r>
    </w:p>
    <w:p w:rsidR="001C0E28" w:rsidRPr="00B64498" w:rsidRDefault="00307E46" w:rsidP="00053C5A">
      <w:pPr>
        <w:pStyle w:val="a8"/>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6B7AA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Хрестоматия по русской</w:t>
      </w:r>
      <w:r w:rsidR="009079E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музыкальной литературе для VI</w:t>
      </w:r>
      <w:r w:rsidR="00DE0C69">
        <w:rPr>
          <w:rFonts w:ascii="Times New Roman" w:eastAsia="Times New Roman" w:hAnsi="Times New Roman" w:cs="Times New Roman"/>
          <w:sz w:val="24"/>
          <w:szCs w:val="24"/>
        </w:rPr>
        <w:t>,</w:t>
      </w:r>
      <w:r w:rsidR="001C0E28" w:rsidRPr="00B64498">
        <w:rPr>
          <w:rFonts w:ascii="Times New Roman" w:eastAsia="Times New Roman" w:hAnsi="Times New Roman" w:cs="Times New Roman"/>
          <w:sz w:val="24"/>
          <w:szCs w:val="24"/>
        </w:rPr>
        <w:t xml:space="preserve"> VII класса ДМШ / сост. Э.</w:t>
      </w:r>
      <w:r w:rsidR="006B7AAD"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Смирнова, А. Самсонов. 2-е изд. - М.:</w:t>
      </w:r>
      <w:r w:rsidR="00DE0C69">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Музыка, 1974.</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2</w:t>
      </w:r>
      <w:r w:rsidR="00307E46">
        <w:rPr>
          <w:rFonts w:ascii="Times New Roman" w:eastAsia="Times New Roman" w:hAnsi="Times New Roman" w:cs="Times New Roman"/>
          <w:sz w:val="24"/>
          <w:szCs w:val="24"/>
        </w:rPr>
        <w:t>0</w:t>
      </w:r>
      <w:r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Шорникова</w:t>
      </w:r>
      <w:proofErr w:type="spellEnd"/>
      <w:r w:rsidR="001C0E28" w:rsidRPr="00B64498">
        <w:rPr>
          <w:rFonts w:ascii="Times New Roman" w:eastAsia="Times New Roman" w:hAnsi="Times New Roman" w:cs="Times New Roman"/>
          <w:sz w:val="24"/>
          <w:szCs w:val="24"/>
        </w:rPr>
        <w:t>, М. Музыкальная литература. Первый год обучения / М. Шорникова. - Ростов-</w:t>
      </w:r>
      <w:r w:rsidRPr="00B64498">
        <w:rPr>
          <w:rFonts w:ascii="Times New Roman" w:eastAsia="Times New Roman" w:hAnsi="Times New Roman" w:cs="Times New Roman"/>
          <w:sz w:val="24"/>
          <w:szCs w:val="24"/>
        </w:rPr>
        <w:t xml:space="preserve"> </w:t>
      </w:r>
      <w:r w:rsidR="001C0E28" w:rsidRPr="00B64498">
        <w:rPr>
          <w:rFonts w:ascii="Times New Roman" w:eastAsia="Times New Roman" w:hAnsi="Times New Roman" w:cs="Times New Roman"/>
          <w:sz w:val="24"/>
          <w:szCs w:val="24"/>
        </w:rPr>
        <w:t>на-Дону, 2003.</w:t>
      </w:r>
    </w:p>
    <w:p w:rsidR="001C0E28" w:rsidRPr="00B64498" w:rsidRDefault="006B7AAD" w:rsidP="00053C5A">
      <w:pPr>
        <w:pStyle w:val="a8"/>
        <w:ind w:firstLine="709"/>
        <w:jc w:val="both"/>
        <w:rPr>
          <w:rFonts w:ascii="Times New Roman" w:eastAsia="Times New Roman" w:hAnsi="Times New Roman" w:cs="Times New Roman"/>
          <w:sz w:val="24"/>
          <w:szCs w:val="24"/>
        </w:rPr>
      </w:pPr>
      <w:r w:rsidRPr="00B64498">
        <w:rPr>
          <w:rFonts w:ascii="Times New Roman" w:eastAsia="Times New Roman" w:hAnsi="Times New Roman" w:cs="Times New Roman"/>
          <w:sz w:val="24"/>
          <w:szCs w:val="24"/>
        </w:rPr>
        <w:t>2</w:t>
      </w:r>
      <w:r w:rsidR="00307E46">
        <w:rPr>
          <w:rFonts w:ascii="Times New Roman" w:eastAsia="Times New Roman" w:hAnsi="Times New Roman" w:cs="Times New Roman"/>
          <w:sz w:val="24"/>
          <w:szCs w:val="24"/>
        </w:rPr>
        <w:t>1</w:t>
      </w:r>
      <w:r w:rsidRPr="00B64498">
        <w:rPr>
          <w:rFonts w:ascii="Times New Roman" w:eastAsia="Times New Roman" w:hAnsi="Times New Roman" w:cs="Times New Roman"/>
          <w:sz w:val="24"/>
          <w:szCs w:val="24"/>
        </w:rPr>
        <w:t xml:space="preserve">. </w:t>
      </w:r>
      <w:proofErr w:type="spellStart"/>
      <w:r w:rsidR="001C0E28" w:rsidRPr="00B64498">
        <w:rPr>
          <w:rFonts w:ascii="Times New Roman" w:eastAsia="Times New Roman" w:hAnsi="Times New Roman" w:cs="Times New Roman"/>
          <w:sz w:val="24"/>
          <w:szCs w:val="24"/>
        </w:rPr>
        <w:t>Шорникова</w:t>
      </w:r>
      <w:proofErr w:type="spellEnd"/>
      <w:r w:rsidR="001C0E28" w:rsidRPr="00B64498">
        <w:rPr>
          <w:rFonts w:ascii="Times New Roman" w:eastAsia="Times New Roman" w:hAnsi="Times New Roman" w:cs="Times New Roman"/>
          <w:sz w:val="24"/>
          <w:szCs w:val="24"/>
        </w:rPr>
        <w:t>, М. Музыкальная литература зарубежных стран / М. Шорникова. - Ростов-на-Дону, 2003.</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F2551D">
        <w:trPr>
          <w:jc w:val="center"/>
        </w:trPr>
        <w:tc>
          <w:tcPr>
            <w:tcW w:w="0" w:type="auto"/>
            <w:gridSpan w:val="2"/>
            <w:tcMar>
              <w:top w:w="150" w:type="dxa"/>
              <w:left w:w="350" w:type="dxa"/>
              <w:bottom w:w="0" w:type="dxa"/>
              <w:right w:w="350" w:type="dxa"/>
            </w:tcMar>
          </w:tcPr>
          <w:p w:rsidR="00F2551D" w:rsidRDefault="00BB6D87">
            <w:pPr>
              <w:jc w:val="center"/>
              <w:rPr>
                <w:b/>
                <w:bCs/>
                <w:sz w:val="36"/>
                <w:szCs w:val="36"/>
              </w:rPr>
            </w:pPr>
            <w:r>
              <w:rPr>
                <w:b/>
                <w:bCs/>
                <w:sz w:val="36"/>
                <w:szCs w:val="36"/>
              </w:rPr>
              <w:t>ДОКУМЕНТ ПОДПИСАН ЭЛЕКТРОННОЙ ПОДПИСЬЮ</w:t>
            </w:r>
          </w:p>
        </w:tc>
      </w:tr>
      <w:tr w:rsidR="00F2551D">
        <w:trPr>
          <w:jc w:val="center"/>
        </w:trPr>
        <w:tc>
          <w:tcPr>
            <w:tcW w:w="0" w:type="auto"/>
            <w:gridSpan w:val="2"/>
            <w:tcMar>
              <w:left w:w="0" w:type="dxa"/>
              <w:bottom w:w="150" w:type="dxa"/>
              <w:right w:w="0" w:type="dxa"/>
            </w:tcMar>
          </w:tcPr>
          <w:p w:rsidR="00F2551D" w:rsidRDefault="00BB6D87">
            <w:pPr>
              <w:shd w:val="clear" w:color="auto" w:fill="000000"/>
              <w:spacing w:before="50" w:after="50" w:line="240" w:lineRule="auto"/>
              <w:jc w:val="center"/>
              <w:rPr>
                <w:b/>
                <w:bCs/>
                <w:color w:val="FFFFFF"/>
              </w:rPr>
            </w:pPr>
            <w:r>
              <w:rPr>
                <w:b/>
                <w:bCs/>
                <w:color w:val="FFFFFF"/>
              </w:rPr>
              <w:t>СВЕДЕНИЯ О СЕРТИФИКАТЕ ЭП</w:t>
            </w:r>
          </w:p>
        </w:tc>
      </w:tr>
      <w:tr w:rsidR="00F2551D">
        <w:trPr>
          <w:jc w:val="center"/>
        </w:trPr>
        <w:tc>
          <w:tcPr>
            <w:tcW w:w="0" w:type="auto"/>
          </w:tcPr>
          <w:p w:rsidR="00F2551D" w:rsidRDefault="00BB6D87">
            <w:r>
              <w:t>Сертификат</w:t>
            </w:r>
          </w:p>
        </w:tc>
        <w:tc>
          <w:tcPr>
            <w:tcW w:w="0" w:type="auto"/>
          </w:tcPr>
          <w:p w:rsidR="00F2551D" w:rsidRDefault="00BB6D87">
            <w:r>
              <w:t>603332450510203670830559428146817986133868576017</w:t>
            </w:r>
          </w:p>
        </w:tc>
      </w:tr>
      <w:tr w:rsidR="00F2551D">
        <w:trPr>
          <w:jc w:val="center"/>
        </w:trPr>
        <w:tc>
          <w:tcPr>
            <w:tcW w:w="0" w:type="auto"/>
          </w:tcPr>
          <w:p w:rsidR="00F2551D" w:rsidRDefault="00BB6D87">
            <w:r>
              <w:t>Владелец</w:t>
            </w:r>
          </w:p>
        </w:tc>
        <w:tc>
          <w:tcPr>
            <w:tcW w:w="0" w:type="auto"/>
          </w:tcPr>
          <w:p w:rsidR="00F2551D" w:rsidRDefault="00BB6D87">
            <w:r>
              <w:t>Сазонова Галина Ивановна</w:t>
            </w:r>
          </w:p>
        </w:tc>
      </w:tr>
      <w:tr w:rsidR="00F2551D">
        <w:trPr>
          <w:jc w:val="center"/>
        </w:trPr>
        <w:tc>
          <w:tcPr>
            <w:tcW w:w="0" w:type="auto"/>
          </w:tcPr>
          <w:p w:rsidR="00F2551D" w:rsidRDefault="00BB6D87">
            <w:r>
              <w:t>Действителен</w:t>
            </w:r>
          </w:p>
        </w:tc>
        <w:tc>
          <w:tcPr>
            <w:tcW w:w="0" w:type="auto"/>
          </w:tcPr>
          <w:p w:rsidR="00F2551D" w:rsidRDefault="00BB6D87">
            <w:r>
              <w:t>С 28.02.2022 по 28.02.2023</w:t>
            </w:r>
          </w:p>
        </w:tc>
      </w:tr>
    </w:tbl>
    <w:p w:rsidR="00BB6D87" w:rsidRDefault="00BB6D87"/>
    <w:sectPr w:rsidR="00BB6D87" w:rsidSect="00254FC5">
      <w:pgSz w:w="11906" w:h="16838"/>
      <w:pgMar w:top="568" w:right="707" w:bottom="709" w:left="993"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0478AF5A"/>
    <w:lvl w:ilvl="0" w:tplc="80C6BE8A">
      <w:start w:val="8"/>
      <w:numFmt w:val="decimal"/>
      <w:lvlText w:val="%1."/>
      <w:lvlJc w:val="left"/>
    </w:lvl>
    <w:lvl w:ilvl="1" w:tplc="33BAEF10">
      <w:numFmt w:val="decimal"/>
      <w:lvlText w:val=""/>
      <w:lvlJc w:val="left"/>
    </w:lvl>
    <w:lvl w:ilvl="2" w:tplc="C11CC20A">
      <w:numFmt w:val="decimal"/>
      <w:lvlText w:val=""/>
      <w:lvlJc w:val="left"/>
    </w:lvl>
    <w:lvl w:ilvl="3" w:tplc="A698A358">
      <w:numFmt w:val="decimal"/>
      <w:lvlText w:val=""/>
      <w:lvlJc w:val="left"/>
    </w:lvl>
    <w:lvl w:ilvl="4" w:tplc="E718FF80">
      <w:numFmt w:val="decimal"/>
      <w:lvlText w:val=""/>
      <w:lvlJc w:val="left"/>
    </w:lvl>
    <w:lvl w:ilvl="5" w:tplc="837822CA">
      <w:numFmt w:val="decimal"/>
      <w:lvlText w:val=""/>
      <w:lvlJc w:val="left"/>
    </w:lvl>
    <w:lvl w:ilvl="6" w:tplc="1CE2596A">
      <w:numFmt w:val="decimal"/>
      <w:lvlText w:val=""/>
      <w:lvlJc w:val="left"/>
    </w:lvl>
    <w:lvl w:ilvl="7" w:tplc="D14CC6A4">
      <w:numFmt w:val="decimal"/>
      <w:lvlText w:val=""/>
      <w:lvlJc w:val="left"/>
    </w:lvl>
    <w:lvl w:ilvl="8" w:tplc="1F34679C">
      <w:numFmt w:val="decimal"/>
      <w:lvlText w:val=""/>
      <w:lvlJc w:val="left"/>
    </w:lvl>
  </w:abstractNum>
  <w:abstractNum w:abstractNumId="1">
    <w:nsid w:val="00000DDC"/>
    <w:multiLevelType w:val="hybridMultilevel"/>
    <w:tmpl w:val="D3806EE6"/>
    <w:lvl w:ilvl="0" w:tplc="0AB65938">
      <w:start w:val="61"/>
      <w:numFmt w:val="upperLetter"/>
      <w:lvlText w:val="%1."/>
      <w:lvlJc w:val="left"/>
    </w:lvl>
    <w:lvl w:ilvl="1" w:tplc="23B89A6E">
      <w:numFmt w:val="decimal"/>
      <w:lvlText w:val=""/>
      <w:lvlJc w:val="left"/>
    </w:lvl>
    <w:lvl w:ilvl="2" w:tplc="FAECF856">
      <w:numFmt w:val="decimal"/>
      <w:lvlText w:val=""/>
      <w:lvlJc w:val="left"/>
    </w:lvl>
    <w:lvl w:ilvl="3" w:tplc="8D80DB0E">
      <w:numFmt w:val="decimal"/>
      <w:lvlText w:val=""/>
      <w:lvlJc w:val="left"/>
    </w:lvl>
    <w:lvl w:ilvl="4" w:tplc="48D0D910">
      <w:numFmt w:val="decimal"/>
      <w:lvlText w:val=""/>
      <w:lvlJc w:val="left"/>
    </w:lvl>
    <w:lvl w:ilvl="5" w:tplc="E9366EB6">
      <w:numFmt w:val="decimal"/>
      <w:lvlText w:val=""/>
      <w:lvlJc w:val="left"/>
    </w:lvl>
    <w:lvl w:ilvl="6" w:tplc="9E325BA4">
      <w:numFmt w:val="decimal"/>
      <w:lvlText w:val=""/>
      <w:lvlJc w:val="left"/>
    </w:lvl>
    <w:lvl w:ilvl="7" w:tplc="00284596">
      <w:numFmt w:val="decimal"/>
      <w:lvlText w:val=""/>
      <w:lvlJc w:val="left"/>
    </w:lvl>
    <w:lvl w:ilvl="8" w:tplc="EA069E46">
      <w:numFmt w:val="decimal"/>
      <w:lvlText w:val=""/>
      <w:lvlJc w:val="left"/>
    </w:lvl>
  </w:abstractNum>
  <w:abstractNum w:abstractNumId="2">
    <w:nsid w:val="0000121F"/>
    <w:multiLevelType w:val="hybridMultilevel"/>
    <w:tmpl w:val="1196050C"/>
    <w:lvl w:ilvl="0" w:tplc="FEC456FE">
      <w:start w:val="3"/>
      <w:numFmt w:val="decimal"/>
      <w:lvlText w:val="%1."/>
      <w:lvlJc w:val="left"/>
    </w:lvl>
    <w:lvl w:ilvl="1" w:tplc="ABC2A976">
      <w:numFmt w:val="decimal"/>
      <w:lvlText w:val=""/>
      <w:lvlJc w:val="left"/>
    </w:lvl>
    <w:lvl w:ilvl="2" w:tplc="C7A6C85C">
      <w:numFmt w:val="decimal"/>
      <w:lvlText w:val=""/>
      <w:lvlJc w:val="left"/>
    </w:lvl>
    <w:lvl w:ilvl="3" w:tplc="045CBEF0">
      <w:numFmt w:val="decimal"/>
      <w:lvlText w:val=""/>
      <w:lvlJc w:val="left"/>
    </w:lvl>
    <w:lvl w:ilvl="4" w:tplc="B2F02A6A">
      <w:numFmt w:val="decimal"/>
      <w:lvlText w:val=""/>
      <w:lvlJc w:val="left"/>
    </w:lvl>
    <w:lvl w:ilvl="5" w:tplc="714287FA">
      <w:numFmt w:val="decimal"/>
      <w:lvlText w:val=""/>
      <w:lvlJc w:val="left"/>
    </w:lvl>
    <w:lvl w:ilvl="6" w:tplc="0FF6B572">
      <w:numFmt w:val="decimal"/>
      <w:lvlText w:val=""/>
      <w:lvlJc w:val="left"/>
    </w:lvl>
    <w:lvl w:ilvl="7" w:tplc="7AF8FC78">
      <w:numFmt w:val="decimal"/>
      <w:lvlText w:val=""/>
      <w:lvlJc w:val="left"/>
    </w:lvl>
    <w:lvl w:ilvl="8" w:tplc="3FBEC3FA">
      <w:numFmt w:val="decimal"/>
      <w:lvlText w:val=""/>
      <w:lvlJc w:val="left"/>
    </w:lvl>
  </w:abstractNum>
  <w:abstractNum w:abstractNumId="3">
    <w:nsid w:val="0000187E"/>
    <w:multiLevelType w:val="hybridMultilevel"/>
    <w:tmpl w:val="9FF055DC"/>
    <w:lvl w:ilvl="0" w:tplc="69DEEC00">
      <w:start w:val="1"/>
      <w:numFmt w:val="decimal"/>
      <w:lvlText w:val="%1."/>
      <w:lvlJc w:val="left"/>
    </w:lvl>
    <w:lvl w:ilvl="1" w:tplc="53D69AF2">
      <w:numFmt w:val="decimal"/>
      <w:lvlText w:val=""/>
      <w:lvlJc w:val="left"/>
    </w:lvl>
    <w:lvl w:ilvl="2" w:tplc="D8EA2C02">
      <w:numFmt w:val="decimal"/>
      <w:lvlText w:val=""/>
      <w:lvlJc w:val="left"/>
    </w:lvl>
    <w:lvl w:ilvl="3" w:tplc="AFE0AFB4">
      <w:numFmt w:val="decimal"/>
      <w:lvlText w:val=""/>
      <w:lvlJc w:val="left"/>
    </w:lvl>
    <w:lvl w:ilvl="4" w:tplc="40D8E8B6">
      <w:numFmt w:val="decimal"/>
      <w:lvlText w:val=""/>
      <w:lvlJc w:val="left"/>
    </w:lvl>
    <w:lvl w:ilvl="5" w:tplc="1B7CA654">
      <w:numFmt w:val="decimal"/>
      <w:lvlText w:val=""/>
      <w:lvlJc w:val="left"/>
    </w:lvl>
    <w:lvl w:ilvl="6" w:tplc="785038BE">
      <w:numFmt w:val="decimal"/>
      <w:lvlText w:val=""/>
      <w:lvlJc w:val="left"/>
    </w:lvl>
    <w:lvl w:ilvl="7" w:tplc="39D40940">
      <w:numFmt w:val="decimal"/>
      <w:lvlText w:val=""/>
      <w:lvlJc w:val="left"/>
    </w:lvl>
    <w:lvl w:ilvl="8" w:tplc="60D6852E">
      <w:numFmt w:val="decimal"/>
      <w:lvlText w:val=""/>
      <w:lvlJc w:val="left"/>
    </w:lvl>
  </w:abstractNum>
  <w:abstractNum w:abstractNumId="4">
    <w:nsid w:val="00001CD0"/>
    <w:multiLevelType w:val="hybridMultilevel"/>
    <w:tmpl w:val="7F28B296"/>
    <w:lvl w:ilvl="0" w:tplc="ADD2DA18">
      <w:start w:val="5"/>
      <w:numFmt w:val="decimal"/>
      <w:lvlText w:val="%1."/>
      <w:lvlJc w:val="left"/>
    </w:lvl>
    <w:lvl w:ilvl="1" w:tplc="5EBCE76C">
      <w:numFmt w:val="decimal"/>
      <w:lvlText w:val=""/>
      <w:lvlJc w:val="left"/>
    </w:lvl>
    <w:lvl w:ilvl="2" w:tplc="C62643BA">
      <w:numFmt w:val="decimal"/>
      <w:lvlText w:val=""/>
      <w:lvlJc w:val="left"/>
    </w:lvl>
    <w:lvl w:ilvl="3" w:tplc="93A47742">
      <w:numFmt w:val="decimal"/>
      <w:lvlText w:val=""/>
      <w:lvlJc w:val="left"/>
    </w:lvl>
    <w:lvl w:ilvl="4" w:tplc="99024CFE">
      <w:numFmt w:val="decimal"/>
      <w:lvlText w:val=""/>
      <w:lvlJc w:val="left"/>
    </w:lvl>
    <w:lvl w:ilvl="5" w:tplc="1CE0386C">
      <w:numFmt w:val="decimal"/>
      <w:lvlText w:val=""/>
      <w:lvlJc w:val="left"/>
    </w:lvl>
    <w:lvl w:ilvl="6" w:tplc="DE9E0C56">
      <w:numFmt w:val="decimal"/>
      <w:lvlText w:val=""/>
      <w:lvlJc w:val="left"/>
    </w:lvl>
    <w:lvl w:ilvl="7" w:tplc="8CB4729A">
      <w:numFmt w:val="decimal"/>
      <w:lvlText w:val=""/>
      <w:lvlJc w:val="left"/>
    </w:lvl>
    <w:lvl w:ilvl="8" w:tplc="DF904610">
      <w:numFmt w:val="decimal"/>
      <w:lvlText w:val=""/>
      <w:lvlJc w:val="left"/>
    </w:lvl>
  </w:abstractNum>
  <w:abstractNum w:abstractNumId="5">
    <w:nsid w:val="000026CA"/>
    <w:multiLevelType w:val="hybridMultilevel"/>
    <w:tmpl w:val="F03AA4EE"/>
    <w:lvl w:ilvl="0" w:tplc="B8787EBE">
      <w:start w:val="6"/>
      <w:numFmt w:val="decimal"/>
      <w:lvlText w:val="%1."/>
      <w:lvlJc w:val="left"/>
    </w:lvl>
    <w:lvl w:ilvl="1" w:tplc="CBB2E8FE">
      <w:numFmt w:val="decimal"/>
      <w:lvlText w:val=""/>
      <w:lvlJc w:val="left"/>
    </w:lvl>
    <w:lvl w:ilvl="2" w:tplc="01F0D626">
      <w:numFmt w:val="decimal"/>
      <w:lvlText w:val=""/>
      <w:lvlJc w:val="left"/>
    </w:lvl>
    <w:lvl w:ilvl="3" w:tplc="F162BF72">
      <w:numFmt w:val="decimal"/>
      <w:lvlText w:val=""/>
      <w:lvlJc w:val="left"/>
    </w:lvl>
    <w:lvl w:ilvl="4" w:tplc="0BCA7F4E">
      <w:numFmt w:val="decimal"/>
      <w:lvlText w:val=""/>
      <w:lvlJc w:val="left"/>
    </w:lvl>
    <w:lvl w:ilvl="5" w:tplc="70B89D68">
      <w:numFmt w:val="decimal"/>
      <w:lvlText w:val=""/>
      <w:lvlJc w:val="left"/>
    </w:lvl>
    <w:lvl w:ilvl="6" w:tplc="3F18F534">
      <w:numFmt w:val="decimal"/>
      <w:lvlText w:val=""/>
      <w:lvlJc w:val="left"/>
    </w:lvl>
    <w:lvl w:ilvl="7" w:tplc="5D5606AA">
      <w:numFmt w:val="decimal"/>
      <w:lvlText w:val=""/>
      <w:lvlJc w:val="left"/>
    </w:lvl>
    <w:lvl w:ilvl="8" w:tplc="EDE04810">
      <w:numFmt w:val="decimal"/>
      <w:lvlText w:val=""/>
      <w:lvlJc w:val="left"/>
    </w:lvl>
  </w:abstractNum>
  <w:abstractNum w:abstractNumId="6">
    <w:nsid w:val="00002E40"/>
    <w:multiLevelType w:val="hybridMultilevel"/>
    <w:tmpl w:val="620E22B4"/>
    <w:lvl w:ilvl="0" w:tplc="ACCEF3F6">
      <w:start w:val="3"/>
      <w:numFmt w:val="decimal"/>
      <w:lvlText w:val="%1."/>
      <w:lvlJc w:val="left"/>
    </w:lvl>
    <w:lvl w:ilvl="1" w:tplc="E196E700">
      <w:numFmt w:val="decimal"/>
      <w:lvlText w:val=""/>
      <w:lvlJc w:val="left"/>
    </w:lvl>
    <w:lvl w:ilvl="2" w:tplc="8DE868F4">
      <w:numFmt w:val="decimal"/>
      <w:lvlText w:val=""/>
      <w:lvlJc w:val="left"/>
    </w:lvl>
    <w:lvl w:ilvl="3" w:tplc="B2E46322">
      <w:numFmt w:val="decimal"/>
      <w:lvlText w:val=""/>
      <w:lvlJc w:val="left"/>
    </w:lvl>
    <w:lvl w:ilvl="4" w:tplc="716E296C">
      <w:numFmt w:val="decimal"/>
      <w:lvlText w:val=""/>
      <w:lvlJc w:val="left"/>
    </w:lvl>
    <w:lvl w:ilvl="5" w:tplc="6E344BD0">
      <w:numFmt w:val="decimal"/>
      <w:lvlText w:val=""/>
      <w:lvlJc w:val="left"/>
    </w:lvl>
    <w:lvl w:ilvl="6" w:tplc="03447ED8">
      <w:numFmt w:val="decimal"/>
      <w:lvlText w:val=""/>
      <w:lvlJc w:val="left"/>
    </w:lvl>
    <w:lvl w:ilvl="7" w:tplc="B4E68686">
      <w:numFmt w:val="decimal"/>
      <w:lvlText w:val=""/>
      <w:lvlJc w:val="left"/>
    </w:lvl>
    <w:lvl w:ilvl="8" w:tplc="5484A932">
      <w:numFmt w:val="decimal"/>
      <w:lvlText w:val=""/>
      <w:lvlJc w:val="left"/>
    </w:lvl>
  </w:abstractNum>
  <w:abstractNum w:abstractNumId="7">
    <w:nsid w:val="0000314F"/>
    <w:multiLevelType w:val="hybridMultilevel"/>
    <w:tmpl w:val="BD223322"/>
    <w:lvl w:ilvl="0" w:tplc="21867984">
      <w:start w:val="1"/>
      <w:numFmt w:val="decimal"/>
      <w:lvlText w:val="%1"/>
      <w:lvlJc w:val="left"/>
    </w:lvl>
    <w:lvl w:ilvl="1" w:tplc="513AAEF0">
      <w:start w:val="9"/>
      <w:numFmt w:val="upperLetter"/>
      <w:lvlText w:val="%2."/>
      <w:lvlJc w:val="left"/>
    </w:lvl>
    <w:lvl w:ilvl="2" w:tplc="AA203928">
      <w:numFmt w:val="decimal"/>
      <w:lvlText w:val=""/>
      <w:lvlJc w:val="left"/>
    </w:lvl>
    <w:lvl w:ilvl="3" w:tplc="1952E006">
      <w:numFmt w:val="decimal"/>
      <w:lvlText w:val=""/>
      <w:lvlJc w:val="left"/>
    </w:lvl>
    <w:lvl w:ilvl="4" w:tplc="EB4C8622">
      <w:numFmt w:val="decimal"/>
      <w:lvlText w:val=""/>
      <w:lvlJc w:val="left"/>
    </w:lvl>
    <w:lvl w:ilvl="5" w:tplc="38EE61A4">
      <w:numFmt w:val="decimal"/>
      <w:lvlText w:val=""/>
      <w:lvlJc w:val="left"/>
    </w:lvl>
    <w:lvl w:ilvl="6" w:tplc="2DBAAE0A">
      <w:numFmt w:val="decimal"/>
      <w:lvlText w:val=""/>
      <w:lvlJc w:val="left"/>
    </w:lvl>
    <w:lvl w:ilvl="7" w:tplc="44EEEF56">
      <w:numFmt w:val="decimal"/>
      <w:lvlText w:val=""/>
      <w:lvlJc w:val="left"/>
    </w:lvl>
    <w:lvl w:ilvl="8" w:tplc="4334B39C">
      <w:numFmt w:val="decimal"/>
      <w:lvlText w:val=""/>
      <w:lvlJc w:val="left"/>
    </w:lvl>
  </w:abstractNum>
  <w:abstractNum w:abstractNumId="8">
    <w:nsid w:val="00003699"/>
    <w:multiLevelType w:val="hybridMultilevel"/>
    <w:tmpl w:val="06728B7A"/>
    <w:lvl w:ilvl="0" w:tplc="4122309A">
      <w:start w:val="7"/>
      <w:numFmt w:val="decimal"/>
      <w:lvlText w:val="%1."/>
      <w:lvlJc w:val="left"/>
    </w:lvl>
    <w:lvl w:ilvl="1" w:tplc="029A2646">
      <w:numFmt w:val="decimal"/>
      <w:lvlText w:val=""/>
      <w:lvlJc w:val="left"/>
    </w:lvl>
    <w:lvl w:ilvl="2" w:tplc="A02A0806">
      <w:numFmt w:val="decimal"/>
      <w:lvlText w:val=""/>
      <w:lvlJc w:val="left"/>
    </w:lvl>
    <w:lvl w:ilvl="3" w:tplc="1ECCE9A0">
      <w:numFmt w:val="decimal"/>
      <w:lvlText w:val=""/>
      <w:lvlJc w:val="left"/>
    </w:lvl>
    <w:lvl w:ilvl="4" w:tplc="2B64F642">
      <w:numFmt w:val="decimal"/>
      <w:lvlText w:val=""/>
      <w:lvlJc w:val="left"/>
    </w:lvl>
    <w:lvl w:ilvl="5" w:tplc="E40E8A20">
      <w:numFmt w:val="decimal"/>
      <w:lvlText w:val=""/>
      <w:lvlJc w:val="left"/>
    </w:lvl>
    <w:lvl w:ilvl="6" w:tplc="924E5CB4">
      <w:numFmt w:val="decimal"/>
      <w:lvlText w:val=""/>
      <w:lvlJc w:val="left"/>
    </w:lvl>
    <w:lvl w:ilvl="7" w:tplc="E392EFD0">
      <w:numFmt w:val="decimal"/>
      <w:lvlText w:val=""/>
      <w:lvlJc w:val="left"/>
    </w:lvl>
    <w:lvl w:ilvl="8" w:tplc="B1EC42C6">
      <w:numFmt w:val="decimal"/>
      <w:lvlText w:val=""/>
      <w:lvlJc w:val="left"/>
    </w:lvl>
  </w:abstractNum>
  <w:abstractNum w:abstractNumId="9">
    <w:nsid w:val="00003CD5"/>
    <w:multiLevelType w:val="hybridMultilevel"/>
    <w:tmpl w:val="C5B656E8"/>
    <w:lvl w:ilvl="0" w:tplc="598CDE7A">
      <w:start w:val="2"/>
      <w:numFmt w:val="decimal"/>
      <w:lvlText w:val="%1."/>
      <w:lvlJc w:val="left"/>
    </w:lvl>
    <w:lvl w:ilvl="1" w:tplc="AC502E0C">
      <w:numFmt w:val="decimal"/>
      <w:lvlText w:val=""/>
      <w:lvlJc w:val="left"/>
    </w:lvl>
    <w:lvl w:ilvl="2" w:tplc="E25EB546">
      <w:numFmt w:val="decimal"/>
      <w:lvlText w:val=""/>
      <w:lvlJc w:val="left"/>
    </w:lvl>
    <w:lvl w:ilvl="3" w:tplc="E564E098">
      <w:numFmt w:val="decimal"/>
      <w:lvlText w:val=""/>
      <w:lvlJc w:val="left"/>
    </w:lvl>
    <w:lvl w:ilvl="4" w:tplc="D5AC9F90">
      <w:numFmt w:val="decimal"/>
      <w:lvlText w:val=""/>
      <w:lvlJc w:val="left"/>
    </w:lvl>
    <w:lvl w:ilvl="5" w:tplc="E74009CE">
      <w:numFmt w:val="decimal"/>
      <w:lvlText w:val=""/>
      <w:lvlJc w:val="left"/>
    </w:lvl>
    <w:lvl w:ilvl="6" w:tplc="84ECD7F2">
      <w:numFmt w:val="decimal"/>
      <w:lvlText w:val=""/>
      <w:lvlJc w:val="left"/>
    </w:lvl>
    <w:lvl w:ilvl="7" w:tplc="D8DE3460">
      <w:numFmt w:val="decimal"/>
      <w:lvlText w:val=""/>
      <w:lvlJc w:val="left"/>
    </w:lvl>
    <w:lvl w:ilvl="8" w:tplc="D2B4CBE0">
      <w:numFmt w:val="decimal"/>
      <w:lvlText w:val=""/>
      <w:lvlJc w:val="left"/>
    </w:lvl>
  </w:abstractNum>
  <w:abstractNum w:abstractNumId="10">
    <w:nsid w:val="00003EF6"/>
    <w:multiLevelType w:val="hybridMultilevel"/>
    <w:tmpl w:val="37F63E02"/>
    <w:lvl w:ilvl="0" w:tplc="32C4D18E">
      <w:start w:val="1"/>
      <w:numFmt w:val="bullet"/>
      <w:lvlText w:val="В"/>
      <w:lvlJc w:val="left"/>
    </w:lvl>
    <w:lvl w:ilvl="1" w:tplc="B25E48BE">
      <w:start w:val="2"/>
      <w:numFmt w:val="decimal"/>
      <w:lvlText w:val="%2."/>
      <w:lvlJc w:val="left"/>
    </w:lvl>
    <w:lvl w:ilvl="2" w:tplc="F3E43C14">
      <w:numFmt w:val="decimal"/>
      <w:lvlText w:val=""/>
      <w:lvlJc w:val="left"/>
    </w:lvl>
    <w:lvl w:ilvl="3" w:tplc="2AD24730">
      <w:numFmt w:val="decimal"/>
      <w:lvlText w:val=""/>
      <w:lvlJc w:val="left"/>
    </w:lvl>
    <w:lvl w:ilvl="4" w:tplc="5B228516">
      <w:numFmt w:val="decimal"/>
      <w:lvlText w:val=""/>
      <w:lvlJc w:val="left"/>
    </w:lvl>
    <w:lvl w:ilvl="5" w:tplc="2F1E1060">
      <w:numFmt w:val="decimal"/>
      <w:lvlText w:val=""/>
      <w:lvlJc w:val="left"/>
    </w:lvl>
    <w:lvl w:ilvl="6" w:tplc="B49A1AAC">
      <w:numFmt w:val="decimal"/>
      <w:lvlText w:val=""/>
      <w:lvlJc w:val="left"/>
    </w:lvl>
    <w:lvl w:ilvl="7" w:tplc="AAC6E8B0">
      <w:numFmt w:val="decimal"/>
      <w:lvlText w:val=""/>
      <w:lvlJc w:val="left"/>
    </w:lvl>
    <w:lvl w:ilvl="8" w:tplc="2ACAE11C">
      <w:numFmt w:val="decimal"/>
      <w:lvlText w:val=""/>
      <w:lvlJc w:val="left"/>
    </w:lvl>
  </w:abstractNum>
  <w:abstractNum w:abstractNumId="11">
    <w:nsid w:val="00004080"/>
    <w:multiLevelType w:val="hybridMultilevel"/>
    <w:tmpl w:val="CBE24AF4"/>
    <w:lvl w:ilvl="0" w:tplc="DC7C21FC">
      <w:start w:val="1"/>
      <w:numFmt w:val="decimal"/>
      <w:lvlText w:val="%1."/>
      <w:lvlJc w:val="left"/>
    </w:lvl>
    <w:lvl w:ilvl="1" w:tplc="2230E00C">
      <w:numFmt w:val="decimal"/>
      <w:lvlText w:val=""/>
      <w:lvlJc w:val="left"/>
    </w:lvl>
    <w:lvl w:ilvl="2" w:tplc="BEDEEBF2">
      <w:numFmt w:val="decimal"/>
      <w:lvlText w:val=""/>
      <w:lvlJc w:val="left"/>
    </w:lvl>
    <w:lvl w:ilvl="3" w:tplc="2FA2CBFC">
      <w:numFmt w:val="decimal"/>
      <w:lvlText w:val=""/>
      <w:lvlJc w:val="left"/>
    </w:lvl>
    <w:lvl w:ilvl="4" w:tplc="1AAEFD3E">
      <w:numFmt w:val="decimal"/>
      <w:lvlText w:val=""/>
      <w:lvlJc w:val="left"/>
    </w:lvl>
    <w:lvl w:ilvl="5" w:tplc="0068E29E">
      <w:numFmt w:val="decimal"/>
      <w:lvlText w:val=""/>
      <w:lvlJc w:val="left"/>
    </w:lvl>
    <w:lvl w:ilvl="6" w:tplc="850826C2">
      <w:numFmt w:val="decimal"/>
      <w:lvlText w:val=""/>
      <w:lvlJc w:val="left"/>
    </w:lvl>
    <w:lvl w:ilvl="7" w:tplc="527CC7CE">
      <w:numFmt w:val="decimal"/>
      <w:lvlText w:val=""/>
      <w:lvlJc w:val="left"/>
    </w:lvl>
    <w:lvl w:ilvl="8" w:tplc="CC94BE68">
      <w:numFmt w:val="decimal"/>
      <w:lvlText w:val=""/>
      <w:lvlJc w:val="left"/>
    </w:lvl>
  </w:abstractNum>
  <w:abstractNum w:abstractNumId="12">
    <w:nsid w:val="0000409D"/>
    <w:multiLevelType w:val="hybridMultilevel"/>
    <w:tmpl w:val="D67CFB68"/>
    <w:lvl w:ilvl="0" w:tplc="6D0A8760">
      <w:start w:val="7"/>
      <w:numFmt w:val="decimal"/>
      <w:lvlText w:val="%1"/>
      <w:lvlJc w:val="left"/>
    </w:lvl>
    <w:lvl w:ilvl="1" w:tplc="D1A65946">
      <w:numFmt w:val="decimal"/>
      <w:lvlText w:val=""/>
      <w:lvlJc w:val="left"/>
    </w:lvl>
    <w:lvl w:ilvl="2" w:tplc="5FCC96CA">
      <w:numFmt w:val="decimal"/>
      <w:lvlText w:val=""/>
      <w:lvlJc w:val="left"/>
    </w:lvl>
    <w:lvl w:ilvl="3" w:tplc="400EEED0">
      <w:numFmt w:val="decimal"/>
      <w:lvlText w:val=""/>
      <w:lvlJc w:val="left"/>
    </w:lvl>
    <w:lvl w:ilvl="4" w:tplc="57DAB966">
      <w:numFmt w:val="decimal"/>
      <w:lvlText w:val=""/>
      <w:lvlJc w:val="left"/>
    </w:lvl>
    <w:lvl w:ilvl="5" w:tplc="FF7E4D4C">
      <w:numFmt w:val="decimal"/>
      <w:lvlText w:val=""/>
      <w:lvlJc w:val="left"/>
    </w:lvl>
    <w:lvl w:ilvl="6" w:tplc="EC8C724A">
      <w:numFmt w:val="decimal"/>
      <w:lvlText w:val=""/>
      <w:lvlJc w:val="left"/>
    </w:lvl>
    <w:lvl w:ilvl="7" w:tplc="E856D798">
      <w:numFmt w:val="decimal"/>
      <w:lvlText w:val=""/>
      <w:lvlJc w:val="left"/>
    </w:lvl>
    <w:lvl w:ilvl="8" w:tplc="A57E7416">
      <w:numFmt w:val="decimal"/>
      <w:lvlText w:val=""/>
      <w:lvlJc w:val="left"/>
    </w:lvl>
  </w:abstractNum>
  <w:abstractNum w:abstractNumId="13">
    <w:nsid w:val="00004230"/>
    <w:multiLevelType w:val="hybridMultilevel"/>
    <w:tmpl w:val="0682F6B4"/>
    <w:lvl w:ilvl="0" w:tplc="082E2D00">
      <w:start w:val="6"/>
      <w:numFmt w:val="decimal"/>
      <w:lvlText w:val="%1."/>
      <w:lvlJc w:val="left"/>
    </w:lvl>
    <w:lvl w:ilvl="1" w:tplc="C694B100">
      <w:numFmt w:val="decimal"/>
      <w:lvlText w:val=""/>
      <w:lvlJc w:val="left"/>
    </w:lvl>
    <w:lvl w:ilvl="2" w:tplc="D408D45C">
      <w:numFmt w:val="decimal"/>
      <w:lvlText w:val=""/>
      <w:lvlJc w:val="left"/>
    </w:lvl>
    <w:lvl w:ilvl="3" w:tplc="695A1B50">
      <w:numFmt w:val="decimal"/>
      <w:lvlText w:val=""/>
      <w:lvlJc w:val="left"/>
    </w:lvl>
    <w:lvl w:ilvl="4" w:tplc="43126DC2">
      <w:numFmt w:val="decimal"/>
      <w:lvlText w:val=""/>
      <w:lvlJc w:val="left"/>
    </w:lvl>
    <w:lvl w:ilvl="5" w:tplc="385EBFE0">
      <w:numFmt w:val="decimal"/>
      <w:lvlText w:val=""/>
      <w:lvlJc w:val="left"/>
    </w:lvl>
    <w:lvl w:ilvl="6" w:tplc="66A67BD8">
      <w:numFmt w:val="decimal"/>
      <w:lvlText w:val=""/>
      <w:lvlJc w:val="left"/>
    </w:lvl>
    <w:lvl w:ilvl="7" w:tplc="75D0272C">
      <w:numFmt w:val="decimal"/>
      <w:lvlText w:val=""/>
      <w:lvlJc w:val="left"/>
    </w:lvl>
    <w:lvl w:ilvl="8" w:tplc="24E01E96">
      <w:numFmt w:val="decimal"/>
      <w:lvlText w:val=""/>
      <w:lvlJc w:val="left"/>
    </w:lvl>
  </w:abstractNum>
  <w:abstractNum w:abstractNumId="14">
    <w:nsid w:val="00004944"/>
    <w:multiLevelType w:val="hybridMultilevel"/>
    <w:tmpl w:val="FE2208E4"/>
    <w:lvl w:ilvl="0" w:tplc="64A8176C">
      <w:start w:val="2"/>
      <w:numFmt w:val="decimal"/>
      <w:lvlText w:val="%1."/>
      <w:lvlJc w:val="left"/>
    </w:lvl>
    <w:lvl w:ilvl="1" w:tplc="04907C9C">
      <w:numFmt w:val="decimal"/>
      <w:lvlText w:val=""/>
      <w:lvlJc w:val="left"/>
    </w:lvl>
    <w:lvl w:ilvl="2" w:tplc="E3B6834E">
      <w:numFmt w:val="decimal"/>
      <w:lvlText w:val=""/>
      <w:lvlJc w:val="left"/>
    </w:lvl>
    <w:lvl w:ilvl="3" w:tplc="EF9CCAAC">
      <w:numFmt w:val="decimal"/>
      <w:lvlText w:val=""/>
      <w:lvlJc w:val="left"/>
    </w:lvl>
    <w:lvl w:ilvl="4" w:tplc="AA563C4C">
      <w:numFmt w:val="decimal"/>
      <w:lvlText w:val=""/>
      <w:lvlJc w:val="left"/>
    </w:lvl>
    <w:lvl w:ilvl="5" w:tplc="C052BA72">
      <w:numFmt w:val="decimal"/>
      <w:lvlText w:val=""/>
      <w:lvlJc w:val="left"/>
    </w:lvl>
    <w:lvl w:ilvl="6" w:tplc="5186ECAE">
      <w:numFmt w:val="decimal"/>
      <w:lvlText w:val=""/>
      <w:lvlJc w:val="left"/>
    </w:lvl>
    <w:lvl w:ilvl="7" w:tplc="81762062">
      <w:numFmt w:val="decimal"/>
      <w:lvlText w:val=""/>
      <w:lvlJc w:val="left"/>
    </w:lvl>
    <w:lvl w:ilvl="8" w:tplc="CE66A78E">
      <w:numFmt w:val="decimal"/>
      <w:lvlText w:val=""/>
      <w:lvlJc w:val="left"/>
    </w:lvl>
  </w:abstractNum>
  <w:abstractNum w:abstractNumId="15">
    <w:nsid w:val="00004CAD"/>
    <w:multiLevelType w:val="hybridMultilevel"/>
    <w:tmpl w:val="7A46453A"/>
    <w:lvl w:ilvl="0" w:tplc="2C563D96">
      <w:start w:val="22"/>
      <w:numFmt w:val="upperLetter"/>
      <w:lvlText w:val="%1."/>
      <w:lvlJc w:val="left"/>
    </w:lvl>
    <w:lvl w:ilvl="1" w:tplc="FEF0C384">
      <w:numFmt w:val="decimal"/>
      <w:lvlText w:val=""/>
      <w:lvlJc w:val="left"/>
    </w:lvl>
    <w:lvl w:ilvl="2" w:tplc="4C00EA66">
      <w:numFmt w:val="decimal"/>
      <w:lvlText w:val=""/>
      <w:lvlJc w:val="left"/>
    </w:lvl>
    <w:lvl w:ilvl="3" w:tplc="E3EC8AFE">
      <w:numFmt w:val="decimal"/>
      <w:lvlText w:val=""/>
      <w:lvlJc w:val="left"/>
    </w:lvl>
    <w:lvl w:ilvl="4" w:tplc="B10CC29E">
      <w:numFmt w:val="decimal"/>
      <w:lvlText w:val=""/>
      <w:lvlJc w:val="left"/>
    </w:lvl>
    <w:lvl w:ilvl="5" w:tplc="AF1C6CE2">
      <w:numFmt w:val="decimal"/>
      <w:lvlText w:val=""/>
      <w:lvlJc w:val="left"/>
    </w:lvl>
    <w:lvl w:ilvl="6" w:tplc="B4B2BDEC">
      <w:numFmt w:val="decimal"/>
      <w:lvlText w:val=""/>
      <w:lvlJc w:val="left"/>
    </w:lvl>
    <w:lvl w:ilvl="7" w:tplc="993E6486">
      <w:numFmt w:val="decimal"/>
      <w:lvlText w:val=""/>
      <w:lvlJc w:val="left"/>
    </w:lvl>
    <w:lvl w:ilvl="8" w:tplc="FFD8BC1A">
      <w:numFmt w:val="decimal"/>
      <w:lvlText w:val=""/>
      <w:lvlJc w:val="left"/>
    </w:lvl>
  </w:abstractNum>
  <w:abstractNum w:abstractNumId="16">
    <w:nsid w:val="00005422"/>
    <w:multiLevelType w:val="hybridMultilevel"/>
    <w:tmpl w:val="C7D85520"/>
    <w:lvl w:ilvl="0" w:tplc="481E2C0E">
      <w:start w:val="35"/>
      <w:numFmt w:val="upperLetter"/>
      <w:lvlText w:val="%1."/>
      <w:lvlJc w:val="left"/>
    </w:lvl>
    <w:lvl w:ilvl="1" w:tplc="5DC4C5BC">
      <w:start w:val="1"/>
      <w:numFmt w:val="decimal"/>
      <w:lvlText w:val="%2."/>
      <w:lvlJc w:val="left"/>
    </w:lvl>
    <w:lvl w:ilvl="2" w:tplc="3FAC14E8">
      <w:numFmt w:val="decimal"/>
      <w:lvlText w:val=""/>
      <w:lvlJc w:val="left"/>
    </w:lvl>
    <w:lvl w:ilvl="3" w:tplc="5CC44EE2">
      <w:numFmt w:val="decimal"/>
      <w:lvlText w:val=""/>
      <w:lvlJc w:val="left"/>
    </w:lvl>
    <w:lvl w:ilvl="4" w:tplc="BE58D298">
      <w:numFmt w:val="decimal"/>
      <w:lvlText w:val=""/>
      <w:lvlJc w:val="left"/>
    </w:lvl>
    <w:lvl w:ilvl="5" w:tplc="CAA6BF22">
      <w:numFmt w:val="decimal"/>
      <w:lvlText w:val=""/>
      <w:lvlJc w:val="left"/>
    </w:lvl>
    <w:lvl w:ilvl="6" w:tplc="0ADE3CA6">
      <w:numFmt w:val="decimal"/>
      <w:lvlText w:val=""/>
      <w:lvlJc w:val="left"/>
    </w:lvl>
    <w:lvl w:ilvl="7" w:tplc="1C3CB236">
      <w:numFmt w:val="decimal"/>
      <w:lvlText w:val=""/>
      <w:lvlJc w:val="left"/>
    </w:lvl>
    <w:lvl w:ilvl="8" w:tplc="7012C446">
      <w:numFmt w:val="decimal"/>
      <w:lvlText w:val=""/>
      <w:lvlJc w:val="left"/>
    </w:lvl>
  </w:abstractNum>
  <w:abstractNum w:abstractNumId="17">
    <w:nsid w:val="00005772"/>
    <w:multiLevelType w:val="hybridMultilevel"/>
    <w:tmpl w:val="20FAA2CC"/>
    <w:lvl w:ilvl="0" w:tplc="07AA3D28">
      <w:start w:val="10"/>
      <w:numFmt w:val="decimal"/>
      <w:lvlText w:val="%1."/>
      <w:lvlJc w:val="left"/>
    </w:lvl>
    <w:lvl w:ilvl="1" w:tplc="99EC9738">
      <w:numFmt w:val="decimal"/>
      <w:lvlText w:val=""/>
      <w:lvlJc w:val="left"/>
    </w:lvl>
    <w:lvl w:ilvl="2" w:tplc="DED63CCC">
      <w:numFmt w:val="decimal"/>
      <w:lvlText w:val=""/>
      <w:lvlJc w:val="left"/>
    </w:lvl>
    <w:lvl w:ilvl="3" w:tplc="C6D46AD8">
      <w:numFmt w:val="decimal"/>
      <w:lvlText w:val=""/>
      <w:lvlJc w:val="left"/>
    </w:lvl>
    <w:lvl w:ilvl="4" w:tplc="610EABA4">
      <w:numFmt w:val="decimal"/>
      <w:lvlText w:val=""/>
      <w:lvlJc w:val="left"/>
    </w:lvl>
    <w:lvl w:ilvl="5" w:tplc="369E9E74">
      <w:numFmt w:val="decimal"/>
      <w:lvlText w:val=""/>
      <w:lvlJc w:val="left"/>
    </w:lvl>
    <w:lvl w:ilvl="6" w:tplc="45C286DE">
      <w:numFmt w:val="decimal"/>
      <w:lvlText w:val=""/>
      <w:lvlJc w:val="left"/>
    </w:lvl>
    <w:lvl w:ilvl="7" w:tplc="7BD2ABF6">
      <w:numFmt w:val="decimal"/>
      <w:lvlText w:val=""/>
      <w:lvlJc w:val="left"/>
    </w:lvl>
    <w:lvl w:ilvl="8" w:tplc="990AC522">
      <w:numFmt w:val="decimal"/>
      <w:lvlText w:val=""/>
      <w:lvlJc w:val="left"/>
    </w:lvl>
  </w:abstractNum>
  <w:abstractNum w:abstractNumId="18">
    <w:nsid w:val="000058B0"/>
    <w:multiLevelType w:val="hybridMultilevel"/>
    <w:tmpl w:val="98C8B058"/>
    <w:lvl w:ilvl="0" w:tplc="8F60BFAA">
      <w:start w:val="5"/>
      <w:numFmt w:val="decimal"/>
      <w:lvlText w:val="%1."/>
      <w:lvlJc w:val="left"/>
    </w:lvl>
    <w:lvl w:ilvl="1" w:tplc="7E367498">
      <w:numFmt w:val="decimal"/>
      <w:lvlText w:val=""/>
      <w:lvlJc w:val="left"/>
    </w:lvl>
    <w:lvl w:ilvl="2" w:tplc="8D404704">
      <w:numFmt w:val="decimal"/>
      <w:lvlText w:val=""/>
      <w:lvlJc w:val="left"/>
    </w:lvl>
    <w:lvl w:ilvl="3" w:tplc="F36043D2">
      <w:numFmt w:val="decimal"/>
      <w:lvlText w:val=""/>
      <w:lvlJc w:val="left"/>
    </w:lvl>
    <w:lvl w:ilvl="4" w:tplc="4A84F9FA">
      <w:numFmt w:val="decimal"/>
      <w:lvlText w:val=""/>
      <w:lvlJc w:val="left"/>
    </w:lvl>
    <w:lvl w:ilvl="5" w:tplc="8F180920">
      <w:numFmt w:val="decimal"/>
      <w:lvlText w:val=""/>
      <w:lvlJc w:val="left"/>
    </w:lvl>
    <w:lvl w:ilvl="6" w:tplc="7C7863A4">
      <w:numFmt w:val="decimal"/>
      <w:lvlText w:val=""/>
      <w:lvlJc w:val="left"/>
    </w:lvl>
    <w:lvl w:ilvl="7" w:tplc="E7FC5D0A">
      <w:numFmt w:val="decimal"/>
      <w:lvlText w:val=""/>
      <w:lvlJc w:val="left"/>
    </w:lvl>
    <w:lvl w:ilvl="8" w:tplc="CF101932">
      <w:numFmt w:val="decimal"/>
      <w:lvlText w:val=""/>
      <w:lvlJc w:val="left"/>
    </w:lvl>
  </w:abstractNum>
  <w:abstractNum w:abstractNumId="19">
    <w:nsid w:val="00005E14"/>
    <w:multiLevelType w:val="hybridMultilevel"/>
    <w:tmpl w:val="E59667DC"/>
    <w:lvl w:ilvl="0" w:tplc="020266B6">
      <w:start w:val="1"/>
      <w:numFmt w:val="decimal"/>
      <w:lvlText w:val="%1."/>
      <w:lvlJc w:val="left"/>
    </w:lvl>
    <w:lvl w:ilvl="1" w:tplc="B03C761E">
      <w:start w:val="1"/>
      <w:numFmt w:val="upperLetter"/>
      <w:lvlText w:val="%2"/>
      <w:lvlJc w:val="left"/>
    </w:lvl>
    <w:lvl w:ilvl="2" w:tplc="C22CC3EC">
      <w:numFmt w:val="decimal"/>
      <w:lvlText w:val=""/>
      <w:lvlJc w:val="left"/>
    </w:lvl>
    <w:lvl w:ilvl="3" w:tplc="C278EFF2">
      <w:numFmt w:val="decimal"/>
      <w:lvlText w:val=""/>
      <w:lvlJc w:val="left"/>
    </w:lvl>
    <w:lvl w:ilvl="4" w:tplc="AA12F564">
      <w:numFmt w:val="decimal"/>
      <w:lvlText w:val=""/>
      <w:lvlJc w:val="left"/>
    </w:lvl>
    <w:lvl w:ilvl="5" w:tplc="7E4E013A">
      <w:numFmt w:val="decimal"/>
      <w:lvlText w:val=""/>
      <w:lvlJc w:val="left"/>
    </w:lvl>
    <w:lvl w:ilvl="6" w:tplc="8898A640">
      <w:numFmt w:val="decimal"/>
      <w:lvlText w:val=""/>
      <w:lvlJc w:val="left"/>
    </w:lvl>
    <w:lvl w:ilvl="7" w:tplc="8F3444E0">
      <w:numFmt w:val="decimal"/>
      <w:lvlText w:val=""/>
      <w:lvlJc w:val="left"/>
    </w:lvl>
    <w:lvl w:ilvl="8" w:tplc="DC0AF50C">
      <w:numFmt w:val="decimal"/>
      <w:lvlText w:val=""/>
      <w:lvlJc w:val="left"/>
    </w:lvl>
  </w:abstractNum>
  <w:abstractNum w:abstractNumId="20">
    <w:nsid w:val="00005F49"/>
    <w:multiLevelType w:val="hybridMultilevel"/>
    <w:tmpl w:val="B9989A30"/>
    <w:lvl w:ilvl="0" w:tplc="8B9C75F4">
      <w:start w:val="35"/>
      <w:numFmt w:val="upperLetter"/>
      <w:lvlText w:val="%1."/>
      <w:lvlJc w:val="left"/>
    </w:lvl>
    <w:lvl w:ilvl="1" w:tplc="71924FC2">
      <w:numFmt w:val="decimal"/>
      <w:lvlText w:val=""/>
      <w:lvlJc w:val="left"/>
    </w:lvl>
    <w:lvl w:ilvl="2" w:tplc="1A78F516">
      <w:numFmt w:val="decimal"/>
      <w:lvlText w:val=""/>
      <w:lvlJc w:val="left"/>
    </w:lvl>
    <w:lvl w:ilvl="3" w:tplc="053C22E6">
      <w:numFmt w:val="decimal"/>
      <w:lvlText w:val=""/>
      <w:lvlJc w:val="left"/>
    </w:lvl>
    <w:lvl w:ilvl="4" w:tplc="327C2172">
      <w:numFmt w:val="decimal"/>
      <w:lvlText w:val=""/>
      <w:lvlJc w:val="left"/>
    </w:lvl>
    <w:lvl w:ilvl="5" w:tplc="55EE118C">
      <w:numFmt w:val="decimal"/>
      <w:lvlText w:val=""/>
      <w:lvlJc w:val="left"/>
    </w:lvl>
    <w:lvl w:ilvl="6" w:tplc="86969E90">
      <w:numFmt w:val="decimal"/>
      <w:lvlText w:val=""/>
      <w:lvlJc w:val="left"/>
    </w:lvl>
    <w:lvl w:ilvl="7" w:tplc="7CFC5766">
      <w:numFmt w:val="decimal"/>
      <w:lvlText w:val=""/>
      <w:lvlJc w:val="left"/>
    </w:lvl>
    <w:lvl w:ilvl="8" w:tplc="6A3885AE">
      <w:numFmt w:val="decimal"/>
      <w:lvlText w:val=""/>
      <w:lvlJc w:val="left"/>
    </w:lvl>
  </w:abstractNum>
  <w:abstractNum w:abstractNumId="21">
    <w:nsid w:val="00006032"/>
    <w:multiLevelType w:val="hybridMultilevel"/>
    <w:tmpl w:val="4A9249F2"/>
    <w:lvl w:ilvl="0" w:tplc="43F68E50">
      <w:start w:val="7"/>
      <w:numFmt w:val="decimal"/>
      <w:lvlText w:val="%1."/>
      <w:lvlJc w:val="left"/>
    </w:lvl>
    <w:lvl w:ilvl="1" w:tplc="3466865E">
      <w:numFmt w:val="decimal"/>
      <w:lvlText w:val=""/>
      <w:lvlJc w:val="left"/>
    </w:lvl>
    <w:lvl w:ilvl="2" w:tplc="4B7E84DA">
      <w:numFmt w:val="decimal"/>
      <w:lvlText w:val=""/>
      <w:lvlJc w:val="left"/>
    </w:lvl>
    <w:lvl w:ilvl="3" w:tplc="1E6CA084">
      <w:numFmt w:val="decimal"/>
      <w:lvlText w:val=""/>
      <w:lvlJc w:val="left"/>
    </w:lvl>
    <w:lvl w:ilvl="4" w:tplc="74C879E0">
      <w:numFmt w:val="decimal"/>
      <w:lvlText w:val=""/>
      <w:lvlJc w:val="left"/>
    </w:lvl>
    <w:lvl w:ilvl="5" w:tplc="060AE59A">
      <w:numFmt w:val="decimal"/>
      <w:lvlText w:val=""/>
      <w:lvlJc w:val="left"/>
    </w:lvl>
    <w:lvl w:ilvl="6" w:tplc="08E2385E">
      <w:numFmt w:val="decimal"/>
      <w:lvlText w:val=""/>
      <w:lvlJc w:val="left"/>
    </w:lvl>
    <w:lvl w:ilvl="7" w:tplc="E99EF4D8">
      <w:numFmt w:val="decimal"/>
      <w:lvlText w:val=""/>
      <w:lvlJc w:val="left"/>
    </w:lvl>
    <w:lvl w:ilvl="8" w:tplc="CD409FC2">
      <w:numFmt w:val="decimal"/>
      <w:lvlText w:val=""/>
      <w:lvlJc w:val="left"/>
    </w:lvl>
  </w:abstractNum>
  <w:abstractNum w:abstractNumId="22">
    <w:nsid w:val="000073DA"/>
    <w:multiLevelType w:val="hybridMultilevel"/>
    <w:tmpl w:val="DFE4D486"/>
    <w:lvl w:ilvl="0" w:tplc="D7F219F6">
      <w:start w:val="4"/>
      <w:numFmt w:val="decimal"/>
      <w:lvlText w:val="%1."/>
      <w:lvlJc w:val="left"/>
    </w:lvl>
    <w:lvl w:ilvl="1" w:tplc="7ABCF782">
      <w:numFmt w:val="decimal"/>
      <w:lvlText w:val=""/>
      <w:lvlJc w:val="left"/>
    </w:lvl>
    <w:lvl w:ilvl="2" w:tplc="FBF8EBC4">
      <w:numFmt w:val="decimal"/>
      <w:lvlText w:val=""/>
      <w:lvlJc w:val="left"/>
    </w:lvl>
    <w:lvl w:ilvl="3" w:tplc="71683746">
      <w:numFmt w:val="decimal"/>
      <w:lvlText w:val=""/>
      <w:lvlJc w:val="left"/>
    </w:lvl>
    <w:lvl w:ilvl="4" w:tplc="CB6ECFFA">
      <w:numFmt w:val="decimal"/>
      <w:lvlText w:val=""/>
      <w:lvlJc w:val="left"/>
    </w:lvl>
    <w:lvl w:ilvl="5" w:tplc="4B043B8E">
      <w:numFmt w:val="decimal"/>
      <w:lvlText w:val=""/>
      <w:lvlJc w:val="left"/>
    </w:lvl>
    <w:lvl w:ilvl="6" w:tplc="28A82708">
      <w:numFmt w:val="decimal"/>
      <w:lvlText w:val=""/>
      <w:lvlJc w:val="left"/>
    </w:lvl>
    <w:lvl w:ilvl="7" w:tplc="B2B8A9DC">
      <w:numFmt w:val="decimal"/>
      <w:lvlText w:val=""/>
      <w:lvlJc w:val="left"/>
    </w:lvl>
    <w:lvl w:ilvl="8" w:tplc="E88CE5BA">
      <w:numFmt w:val="decimal"/>
      <w:lvlText w:val=""/>
      <w:lvlJc w:val="left"/>
    </w:lvl>
  </w:abstractNum>
  <w:abstractNum w:abstractNumId="23">
    <w:nsid w:val="0000797D"/>
    <w:multiLevelType w:val="hybridMultilevel"/>
    <w:tmpl w:val="C4520D8A"/>
    <w:lvl w:ilvl="0" w:tplc="AF62EE52">
      <w:start w:val="9"/>
      <w:numFmt w:val="upperLetter"/>
      <w:lvlText w:val="%1."/>
      <w:lvlJc w:val="left"/>
    </w:lvl>
    <w:lvl w:ilvl="1" w:tplc="7A9880A8">
      <w:numFmt w:val="decimal"/>
      <w:lvlText w:val=""/>
      <w:lvlJc w:val="left"/>
    </w:lvl>
    <w:lvl w:ilvl="2" w:tplc="1C6EEA9A">
      <w:numFmt w:val="decimal"/>
      <w:lvlText w:val=""/>
      <w:lvlJc w:val="left"/>
    </w:lvl>
    <w:lvl w:ilvl="3" w:tplc="993AC188">
      <w:numFmt w:val="decimal"/>
      <w:lvlText w:val=""/>
      <w:lvlJc w:val="left"/>
    </w:lvl>
    <w:lvl w:ilvl="4" w:tplc="F364046C">
      <w:numFmt w:val="decimal"/>
      <w:lvlText w:val=""/>
      <w:lvlJc w:val="left"/>
    </w:lvl>
    <w:lvl w:ilvl="5" w:tplc="0570DE3C">
      <w:numFmt w:val="decimal"/>
      <w:lvlText w:val=""/>
      <w:lvlJc w:val="left"/>
    </w:lvl>
    <w:lvl w:ilvl="6" w:tplc="3D30DB9E">
      <w:numFmt w:val="decimal"/>
      <w:lvlText w:val=""/>
      <w:lvlJc w:val="left"/>
    </w:lvl>
    <w:lvl w:ilvl="7" w:tplc="F48C2B10">
      <w:numFmt w:val="decimal"/>
      <w:lvlText w:val=""/>
      <w:lvlJc w:val="left"/>
    </w:lvl>
    <w:lvl w:ilvl="8" w:tplc="6B7629BE">
      <w:numFmt w:val="decimal"/>
      <w:lvlText w:val=""/>
      <w:lvlJc w:val="left"/>
    </w:lvl>
  </w:abstractNum>
  <w:abstractNum w:abstractNumId="24">
    <w:nsid w:val="00007BB9"/>
    <w:multiLevelType w:val="hybridMultilevel"/>
    <w:tmpl w:val="6366DE06"/>
    <w:lvl w:ilvl="0" w:tplc="3E1418FA">
      <w:start w:val="9"/>
      <w:numFmt w:val="decimal"/>
      <w:lvlText w:val="%1."/>
      <w:lvlJc w:val="left"/>
    </w:lvl>
    <w:lvl w:ilvl="1" w:tplc="8C1C85E4">
      <w:numFmt w:val="decimal"/>
      <w:lvlText w:val=""/>
      <w:lvlJc w:val="left"/>
    </w:lvl>
    <w:lvl w:ilvl="2" w:tplc="0BA065BA">
      <w:numFmt w:val="decimal"/>
      <w:lvlText w:val=""/>
      <w:lvlJc w:val="left"/>
    </w:lvl>
    <w:lvl w:ilvl="3" w:tplc="F56E277C">
      <w:numFmt w:val="decimal"/>
      <w:lvlText w:val=""/>
      <w:lvlJc w:val="left"/>
    </w:lvl>
    <w:lvl w:ilvl="4" w:tplc="45B20A20">
      <w:numFmt w:val="decimal"/>
      <w:lvlText w:val=""/>
      <w:lvlJc w:val="left"/>
    </w:lvl>
    <w:lvl w:ilvl="5" w:tplc="DF36DEB8">
      <w:numFmt w:val="decimal"/>
      <w:lvlText w:val=""/>
      <w:lvlJc w:val="left"/>
    </w:lvl>
    <w:lvl w:ilvl="6" w:tplc="CA3E2EDC">
      <w:numFmt w:val="decimal"/>
      <w:lvlText w:val=""/>
      <w:lvlJc w:val="left"/>
    </w:lvl>
    <w:lvl w:ilvl="7" w:tplc="2A5EA2D0">
      <w:numFmt w:val="decimal"/>
      <w:lvlText w:val=""/>
      <w:lvlJc w:val="left"/>
    </w:lvl>
    <w:lvl w:ilvl="8" w:tplc="A8160528">
      <w:numFmt w:val="decimal"/>
      <w:lvlText w:val=""/>
      <w:lvlJc w:val="left"/>
    </w:lvl>
  </w:abstractNum>
  <w:abstractNum w:abstractNumId="25">
    <w:nsid w:val="00C531A4"/>
    <w:multiLevelType w:val="hybridMultilevel"/>
    <w:tmpl w:val="09DA4F18"/>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1373E1F"/>
    <w:multiLevelType w:val="hybridMultilevel"/>
    <w:tmpl w:val="75FE3220"/>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19C6142"/>
    <w:multiLevelType w:val="hybridMultilevel"/>
    <w:tmpl w:val="BB869774"/>
    <w:lvl w:ilvl="0" w:tplc="1062FC74">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09291341"/>
    <w:multiLevelType w:val="hybridMultilevel"/>
    <w:tmpl w:val="C0C83518"/>
    <w:lvl w:ilvl="0" w:tplc="B846E8B8">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29">
    <w:nsid w:val="24946D55"/>
    <w:multiLevelType w:val="hybridMultilevel"/>
    <w:tmpl w:val="51ACC6BE"/>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4DF2D43"/>
    <w:multiLevelType w:val="hybridMultilevel"/>
    <w:tmpl w:val="13D2A5C4"/>
    <w:lvl w:ilvl="0" w:tplc="B846E8B8">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31">
    <w:nsid w:val="30304F93"/>
    <w:multiLevelType w:val="hybridMultilevel"/>
    <w:tmpl w:val="D81A2102"/>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7E77A7"/>
    <w:multiLevelType w:val="hybridMultilevel"/>
    <w:tmpl w:val="C17AE8AC"/>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7B31AB"/>
    <w:multiLevelType w:val="hybridMultilevel"/>
    <w:tmpl w:val="B3ECEEFC"/>
    <w:lvl w:ilvl="0" w:tplc="E14835F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33C42B27"/>
    <w:multiLevelType w:val="hybridMultilevel"/>
    <w:tmpl w:val="CD6AD750"/>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60346E"/>
    <w:multiLevelType w:val="hybridMultilevel"/>
    <w:tmpl w:val="538EE4EE"/>
    <w:lvl w:ilvl="0" w:tplc="71174963">
      <w:start w:val="1"/>
      <w:numFmt w:val="decimal"/>
      <w:lvlText w:val="%1."/>
      <w:lvlJc w:val="left"/>
      <w:pPr>
        <w:ind w:left="720" w:hanging="360"/>
      </w:pPr>
    </w:lvl>
    <w:lvl w:ilvl="1" w:tplc="71174963" w:tentative="1">
      <w:start w:val="1"/>
      <w:numFmt w:val="lowerLetter"/>
      <w:lvlText w:val="%2."/>
      <w:lvlJc w:val="left"/>
      <w:pPr>
        <w:ind w:left="1440" w:hanging="360"/>
      </w:pPr>
    </w:lvl>
    <w:lvl w:ilvl="2" w:tplc="71174963" w:tentative="1">
      <w:start w:val="1"/>
      <w:numFmt w:val="lowerRoman"/>
      <w:lvlText w:val="%3."/>
      <w:lvlJc w:val="right"/>
      <w:pPr>
        <w:ind w:left="2160" w:hanging="180"/>
      </w:pPr>
    </w:lvl>
    <w:lvl w:ilvl="3" w:tplc="71174963" w:tentative="1">
      <w:start w:val="1"/>
      <w:numFmt w:val="decimal"/>
      <w:lvlText w:val="%4."/>
      <w:lvlJc w:val="left"/>
      <w:pPr>
        <w:ind w:left="2880" w:hanging="360"/>
      </w:pPr>
    </w:lvl>
    <w:lvl w:ilvl="4" w:tplc="71174963" w:tentative="1">
      <w:start w:val="1"/>
      <w:numFmt w:val="lowerLetter"/>
      <w:lvlText w:val="%5."/>
      <w:lvlJc w:val="left"/>
      <w:pPr>
        <w:ind w:left="3600" w:hanging="360"/>
      </w:pPr>
    </w:lvl>
    <w:lvl w:ilvl="5" w:tplc="71174963" w:tentative="1">
      <w:start w:val="1"/>
      <w:numFmt w:val="lowerRoman"/>
      <w:lvlText w:val="%6."/>
      <w:lvlJc w:val="right"/>
      <w:pPr>
        <w:ind w:left="4320" w:hanging="180"/>
      </w:pPr>
    </w:lvl>
    <w:lvl w:ilvl="6" w:tplc="71174963" w:tentative="1">
      <w:start w:val="1"/>
      <w:numFmt w:val="decimal"/>
      <w:lvlText w:val="%7."/>
      <w:lvlJc w:val="left"/>
      <w:pPr>
        <w:ind w:left="5040" w:hanging="360"/>
      </w:pPr>
    </w:lvl>
    <w:lvl w:ilvl="7" w:tplc="71174963" w:tentative="1">
      <w:start w:val="1"/>
      <w:numFmt w:val="lowerLetter"/>
      <w:lvlText w:val="%8."/>
      <w:lvlJc w:val="left"/>
      <w:pPr>
        <w:ind w:left="5760" w:hanging="360"/>
      </w:pPr>
    </w:lvl>
    <w:lvl w:ilvl="8" w:tplc="71174963" w:tentative="1">
      <w:start w:val="1"/>
      <w:numFmt w:val="lowerRoman"/>
      <w:lvlText w:val="%9."/>
      <w:lvlJc w:val="right"/>
      <w:pPr>
        <w:ind w:left="6480" w:hanging="180"/>
      </w:pPr>
    </w:lvl>
  </w:abstractNum>
  <w:abstractNum w:abstractNumId="36">
    <w:nsid w:val="57C01A8D"/>
    <w:multiLevelType w:val="hybridMultilevel"/>
    <w:tmpl w:val="06A09ED2"/>
    <w:lvl w:ilvl="0" w:tplc="E98091B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7F100A1"/>
    <w:multiLevelType w:val="hybridMultilevel"/>
    <w:tmpl w:val="E7124A34"/>
    <w:lvl w:ilvl="0" w:tplc="C32E6FA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8AE5EC4"/>
    <w:multiLevelType w:val="hybridMultilevel"/>
    <w:tmpl w:val="82EC0530"/>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981392"/>
    <w:multiLevelType w:val="hybridMultilevel"/>
    <w:tmpl w:val="D806F3E6"/>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6730A9"/>
    <w:multiLevelType w:val="hybridMultilevel"/>
    <w:tmpl w:val="B4B8694A"/>
    <w:lvl w:ilvl="0" w:tplc="25580524">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2453F6D"/>
    <w:multiLevelType w:val="hybridMultilevel"/>
    <w:tmpl w:val="E648EDF4"/>
    <w:lvl w:ilvl="0" w:tplc="83301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27243D8"/>
    <w:multiLevelType w:val="hybridMultilevel"/>
    <w:tmpl w:val="5AF265FC"/>
    <w:lvl w:ilvl="0" w:tplc="B846E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
  </w:num>
  <w:num w:numId="4">
    <w:abstractNumId w:val="15"/>
  </w:num>
  <w:num w:numId="5">
    <w:abstractNumId w:val="7"/>
  </w:num>
  <w:num w:numId="6">
    <w:abstractNumId w:val="19"/>
  </w:num>
  <w:num w:numId="7">
    <w:abstractNumId w:val="14"/>
  </w:num>
  <w:num w:numId="8">
    <w:abstractNumId w:val="6"/>
  </w:num>
  <w:num w:numId="9">
    <w:abstractNumId w:val="4"/>
  </w:num>
  <w:num w:numId="10">
    <w:abstractNumId w:val="13"/>
  </w:num>
  <w:num w:numId="11">
    <w:abstractNumId w:val="21"/>
  </w:num>
  <w:num w:numId="12">
    <w:abstractNumId w:val="16"/>
  </w:num>
  <w:num w:numId="13">
    <w:abstractNumId w:val="10"/>
  </w:num>
  <w:num w:numId="14">
    <w:abstractNumId w:val="12"/>
  </w:num>
  <w:num w:numId="15">
    <w:abstractNumId w:val="2"/>
  </w:num>
  <w:num w:numId="16">
    <w:abstractNumId w:val="22"/>
  </w:num>
  <w:num w:numId="17">
    <w:abstractNumId w:val="18"/>
  </w:num>
  <w:num w:numId="18">
    <w:abstractNumId w:val="5"/>
  </w:num>
  <w:num w:numId="19">
    <w:abstractNumId w:val="8"/>
  </w:num>
  <w:num w:numId="20">
    <w:abstractNumId w:val="0"/>
  </w:num>
  <w:num w:numId="21">
    <w:abstractNumId w:val="24"/>
  </w:num>
  <w:num w:numId="22">
    <w:abstractNumId w:val="17"/>
  </w:num>
  <w:num w:numId="23">
    <w:abstractNumId w:val="3"/>
  </w:num>
  <w:num w:numId="24">
    <w:abstractNumId w:val="9"/>
  </w:num>
  <w:num w:numId="25">
    <w:abstractNumId w:val="11"/>
  </w:num>
  <w:num w:numId="26">
    <w:abstractNumId w:val="28"/>
  </w:num>
  <w:num w:numId="27">
    <w:abstractNumId w:val="26"/>
  </w:num>
  <w:num w:numId="28">
    <w:abstractNumId w:val="42"/>
  </w:num>
  <w:num w:numId="29">
    <w:abstractNumId w:val="29"/>
  </w:num>
  <w:num w:numId="30">
    <w:abstractNumId w:val="38"/>
  </w:num>
  <w:num w:numId="31">
    <w:abstractNumId w:val="39"/>
  </w:num>
  <w:num w:numId="32">
    <w:abstractNumId w:val="32"/>
  </w:num>
  <w:num w:numId="33">
    <w:abstractNumId w:val="34"/>
  </w:num>
  <w:num w:numId="34">
    <w:abstractNumId w:val="31"/>
  </w:num>
  <w:num w:numId="35">
    <w:abstractNumId w:val="25"/>
  </w:num>
  <w:num w:numId="36">
    <w:abstractNumId w:val="30"/>
  </w:num>
  <w:num w:numId="37">
    <w:abstractNumId w:val="33"/>
  </w:num>
  <w:num w:numId="38">
    <w:abstractNumId w:val="27"/>
  </w:num>
  <w:num w:numId="39">
    <w:abstractNumId w:val="36"/>
  </w:num>
  <w:num w:numId="40">
    <w:abstractNumId w:val="40"/>
  </w:num>
  <w:num w:numId="41">
    <w:abstractNumId w:val="37"/>
  </w:num>
  <w:num w:numId="42">
    <w:abstractNumId w:val="41"/>
  </w:num>
  <w:num w:numId="43">
    <w:abstractNumId w:val="35"/>
  </w:num>
  <w:numIdMacAtCleanup w:val="36"/>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characterSpacingControl w:val="doNotCompress"/>
  <w:compat>
    <w:useFELayout/>
    <w:compatSetting w:name="compatibilityMode" w:uri="http://schemas.microsoft.com/office/word" w:val="12"/>
  </w:compat>
  <w:rsids>
    <w:rsidRoot w:val="001C0E28"/>
    <w:rsid w:val="00053C5A"/>
    <w:rsid w:val="00176117"/>
    <w:rsid w:val="001C0E28"/>
    <w:rsid w:val="001C21D4"/>
    <w:rsid w:val="001E24B5"/>
    <w:rsid w:val="00254FC5"/>
    <w:rsid w:val="00307E46"/>
    <w:rsid w:val="0049058B"/>
    <w:rsid w:val="00575CDD"/>
    <w:rsid w:val="005E634E"/>
    <w:rsid w:val="005F7972"/>
    <w:rsid w:val="00697F6D"/>
    <w:rsid w:val="006B7AAD"/>
    <w:rsid w:val="006C4AFB"/>
    <w:rsid w:val="00784158"/>
    <w:rsid w:val="007F28F0"/>
    <w:rsid w:val="00824582"/>
    <w:rsid w:val="008957D6"/>
    <w:rsid w:val="009078BB"/>
    <w:rsid w:val="009079ED"/>
    <w:rsid w:val="00A029E2"/>
    <w:rsid w:val="00A24D9A"/>
    <w:rsid w:val="00AF0BF0"/>
    <w:rsid w:val="00B64498"/>
    <w:rsid w:val="00B8760E"/>
    <w:rsid w:val="00BA1413"/>
    <w:rsid w:val="00BB6D87"/>
    <w:rsid w:val="00BE52C6"/>
    <w:rsid w:val="00C2044B"/>
    <w:rsid w:val="00C4707F"/>
    <w:rsid w:val="00D519EF"/>
    <w:rsid w:val="00D675BD"/>
    <w:rsid w:val="00DE0C69"/>
    <w:rsid w:val="00E2376D"/>
    <w:rsid w:val="00E53816"/>
    <w:rsid w:val="00EC0EBC"/>
    <w:rsid w:val="00ED2770"/>
    <w:rsid w:val="00EF37D4"/>
    <w:rsid w:val="00F248F6"/>
    <w:rsid w:val="00F2551D"/>
    <w:rsid w:val="00F32DC0"/>
    <w:rsid w:val="00F7641F"/>
    <w:rsid w:val="00F9096D"/>
    <w:rsid w:val="00FB3447"/>
    <w:rsid w:val="00FF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0E28"/>
    <w:rPr>
      <w:color w:val="0000FF"/>
      <w:u w:val="single"/>
    </w:rPr>
  </w:style>
  <w:style w:type="paragraph" w:styleId="a4">
    <w:name w:val="List Paragraph"/>
    <w:basedOn w:val="a"/>
    <w:uiPriority w:val="34"/>
    <w:qFormat/>
    <w:rsid w:val="00D519EF"/>
    <w:pPr>
      <w:ind w:left="720"/>
      <w:contextualSpacing/>
    </w:pPr>
  </w:style>
  <w:style w:type="table" w:styleId="a5">
    <w:name w:val="Table Grid"/>
    <w:basedOn w:val="a1"/>
    <w:uiPriority w:val="59"/>
    <w:rsid w:val="00FB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1"/>
    <w:rsid w:val="008957D6"/>
    <w:pPr>
      <w:widowControl w:val="0"/>
      <w:shd w:val="clear" w:color="auto" w:fill="FFFFFF"/>
      <w:spacing w:after="1260" w:line="437" w:lineRule="exact"/>
      <w:ind w:firstLine="709"/>
    </w:pPr>
    <w:rPr>
      <w:rFonts w:ascii="Calibri" w:eastAsia="Times New Roman" w:hAnsi="Calibri" w:cs="Times New Roman"/>
      <w:sz w:val="31"/>
      <w:szCs w:val="20"/>
    </w:rPr>
  </w:style>
  <w:style w:type="character" w:customStyle="1" w:styleId="a7">
    <w:name w:val="Основной текст Знак"/>
    <w:basedOn w:val="a0"/>
    <w:uiPriority w:val="99"/>
    <w:semiHidden/>
    <w:rsid w:val="008957D6"/>
  </w:style>
  <w:style w:type="character" w:customStyle="1" w:styleId="1">
    <w:name w:val="Основной текст Знак1"/>
    <w:basedOn w:val="a0"/>
    <w:link w:val="a6"/>
    <w:locked/>
    <w:rsid w:val="008957D6"/>
    <w:rPr>
      <w:rFonts w:ascii="Calibri" w:eastAsia="Times New Roman" w:hAnsi="Calibri" w:cs="Times New Roman"/>
      <w:sz w:val="31"/>
      <w:szCs w:val="20"/>
      <w:shd w:val="clear" w:color="auto" w:fill="FFFFFF"/>
    </w:rPr>
  </w:style>
  <w:style w:type="paragraph" w:styleId="a8">
    <w:name w:val="No Spacing"/>
    <w:uiPriority w:val="1"/>
    <w:qFormat/>
    <w:rsid w:val="00F9096D"/>
    <w:pPr>
      <w:spacing w:after="0" w:line="240" w:lineRule="auto"/>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11987">
      <w:bodyDiv w:val="1"/>
      <w:marLeft w:val="0"/>
      <w:marRight w:val="0"/>
      <w:marTop w:val="0"/>
      <w:marBottom w:val="0"/>
      <w:divBdr>
        <w:top w:val="none" w:sz="0" w:space="0" w:color="auto"/>
        <w:left w:val="none" w:sz="0" w:space="0" w:color="auto"/>
        <w:bottom w:val="none" w:sz="0" w:space="0" w:color="auto"/>
        <w:right w:val="none" w:sz="0" w:space="0" w:color="auto"/>
      </w:divBdr>
    </w:div>
    <w:div w:id="90132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588244823" Type="http://schemas.microsoft.com/office/2011/relationships/people" Target="people.xml"/><Relationship Id="rId7" Type="http://schemas.openxmlformats.org/officeDocument/2006/relationships/fontTable" Target="fontTable.xml"/><Relationship Id="rId620686693"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14F98-529C-4B52-B414-46BF32E1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18</Pages>
  <Words>7001</Words>
  <Characters>39910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ЗДШИ</dc:creator>
  <cp:lastModifiedBy>zaxarovo_62_360@outlook.com</cp:lastModifiedBy>
  <cp:revision>16</cp:revision>
  <cp:lastPrinted>2019-01-16T16:02:00Z</cp:lastPrinted>
  <dcterms:created xsi:type="dcterms:W3CDTF">2019-01-15T13:59:00Z</dcterms:created>
  <dcterms:modified xsi:type="dcterms:W3CDTF">2025-04-21T17:55:00Z</dcterms:modified>
</cp:coreProperties>
</file>