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3" w:type="dxa"/>
        <w:tblLayout w:type="fixed"/>
        <w:tblLook w:val="01E0" w:firstRow="1" w:lastRow="1" w:firstColumn="1" w:lastColumn="1" w:noHBand="0" w:noVBand="0"/>
      </w:tblPr>
      <w:tblGrid>
        <w:gridCol w:w="8878"/>
      </w:tblGrid>
      <w:tr w:rsidR="005201A4">
        <w:trPr>
          <w:trHeight w:val="2880"/>
        </w:trPr>
        <w:tc>
          <w:tcPr>
            <w:tcW w:w="8878" w:type="dxa"/>
          </w:tcPr>
          <w:p w:rsidR="009C5F2F" w:rsidRPr="003B2F1F" w:rsidRDefault="009C5F2F" w:rsidP="009C5F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B2F1F">
              <w:rPr>
                <w:rFonts w:eastAsia="Calibri"/>
                <w:b/>
                <w:sz w:val="28"/>
                <w:szCs w:val="28"/>
              </w:rPr>
              <w:t>Муниципальное бюджетное учреждение</w:t>
            </w:r>
          </w:p>
          <w:p w:rsidR="009C5F2F" w:rsidRPr="003B2F1F" w:rsidRDefault="009C5F2F" w:rsidP="009C5F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B2F1F">
              <w:rPr>
                <w:rFonts w:eastAsia="Calibri"/>
                <w:b/>
                <w:sz w:val="28"/>
                <w:szCs w:val="28"/>
              </w:rPr>
              <w:t>дополнительного образования</w:t>
            </w:r>
          </w:p>
          <w:p w:rsidR="009C5F2F" w:rsidRPr="003B2F1F" w:rsidRDefault="009C5F2F" w:rsidP="009C5F2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B2F1F">
              <w:rPr>
                <w:rFonts w:eastAsia="Calibri"/>
                <w:b/>
                <w:sz w:val="28"/>
                <w:szCs w:val="28"/>
              </w:rPr>
              <w:t>«Захаровская детская школа искусств»</w:t>
            </w:r>
          </w:p>
          <w:p w:rsidR="009C5F2F" w:rsidRPr="003B2F1F" w:rsidRDefault="009C5F2F" w:rsidP="009C5F2F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</w:p>
          <w:p w:rsidR="009C5F2F" w:rsidRPr="003B2F1F" w:rsidRDefault="009C5F2F" w:rsidP="009C5F2F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</w:p>
          <w:p w:rsidR="009C5F2F" w:rsidRPr="003B2F1F" w:rsidRDefault="009C5F2F" w:rsidP="009C5F2F">
            <w:pPr>
              <w:jc w:val="center"/>
              <w:rPr>
                <w:rFonts w:eastAsia="Calibri"/>
                <w:b/>
                <w:sz w:val="36"/>
                <w:szCs w:val="36"/>
              </w:rPr>
            </w:pPr>
            <w:r w:rsidRPr="003B2F1F">
              <w:rPr>
                <w:rFonts w:eastAsia="Calibri"/>
                <w:b/>
                <w:sz w:val="36"/>
                <w:szCs w:val="36"/>
              </w:rPr>
              <w:t>Допо</w:t>
            </w:r>
            <w:r>
              <w:rPr>
                <w:rFonts w:eastAsia="Calibri"/>
                <w:b/>
                <w:sz w:val="36"/>
                <w:szCs w:val="36"/>
              </w:rPr>
              <w:t xml:space="preserve">лнительная предпрофессиональная </w:t>
            </w:r>
            <w:r w:rsidRPr="003B2F1F">
              <w:rPr>
                <w:rFonts w:eastAsia="Calibri"/>
                <w:b/>
                <w:sz w:val="36"/>
                <w:szCs w:val="36"/>
              </w:rPr>
              <w:t xml:space="preserve">общеобразовательная программа в области </w:t>
            </w:r>
            <w:r>
              <w:rPr>
                <w:rFonts w:eastAsia="Calibri"/>
                <w:b/>
                <w:sz w:val="36"/>
                <w:szCs w:val="36"/>
              </w:rPr>
              <w:t>х</w:t>
            </w:r>
            <w:r w:rsidRPr="003B2F1F">
              <w:rPr>
                <w:rFonts w:eastAsia="Calibri"/>
                <w:b/>
                <w:sz w:val="36"/>
                <w:szCs w:val="36"/>
              </w:rPr>
              <w:t>ореографического искусства</w:t>
            </w:r>
          </w:p>
          <w:p w:rsidR="009C5F2F" w:rsidRDefault="009C5F2F" w:rsidP="009C5F2F">
            <w:pPr>
              <w:jc w:val="center"/>
              <w:rPr>
                <w:rFonts w:eastAsia="Calibri"/>
                <w:sz w:val="36"/>
                <w:szCs w:val="36"/>
              </w:rPr>
            </w:pPr>
            <w:r w:rsidRPr="003B2F1F">
              <w:rPr>
                <w:rFonts w:eastAsia="Calibri"/>
                <w:b/>
                <w:sz w:val="36"/>
                <w:szCs w:val="36"/>
              </w:rPr>
              <w:t>ПО.01. «Хореографическое творчество»</w:t>
            </w:r>
          </w:p>
          <w:p w:rsidR="005201A4" w:rsidRDefault="005201A4">
            <w:pPr>
              <w:pStyle w:val="TableParagraph"/>
              <w:spacing w:line="240" w:lineRule="auto"/>
              <w:ind w:left="6210"/>
              <w:rPr>
                <w:sz w:val="20"/>
              </w:rPr>
            </w:pPr>
          </w:p>
        </w:tc>
      </w:tr>
      <w:tr w:rsidR="005201A4">
        <w:trPr>
          <w:trHeight w:val="6657"/>
        </w:trPr>
        <w:tc>
          <w:tcPr>
            <w:tcW w:w="8878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5201A4" w:rsidRDefault="005201A4">
            <w:pPr>
              <w:pStyle w:val="TableParagraph"/>
              <w:spacing w:before="26" w:line="240" w:lineRule="auto"/>
              <w:ind w:left="0"/>
              <w:rPr>
                <w:sz w:val="24"/>
              </w:rPr>
            </w:pPr>
          </w:p>
          <w:p w:rsidR="005201A4" w:rsidRDefault="003E29B8">
            <w:pPr>
              <w:pStyle w:val="TableParagraph"/>
              <w:spacing w:before="1" w:line="240" w:lineRule="auto"/>
              <w:ind w:left="0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53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5201A4" w:rsidRDefault="003E29B8">
            <w:pPr>
              <w:pStyle w:val="TableParagraph"/>
              <w:spacing w:line="240" w:lineRule="auto"/>
              <w:ind w:left="81" w:right="63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«СОВРЕМЕННЫЕ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ТАНЦЫ»</w:t>
            </w:r>
          </w:p>
          <w:p w:rsidR="009C5F2F" w:rsidRDefault="009C5F2F">
            <w:pPr>
              <w:pStyle w:val="TableParagraph"/>
              <w:spacing w:line="240" w:lineRule="auto"/>
              <w:ind w:left="81" w:right="634"/>
              <w:jc w:val="center"/>
              <w:rPr>
                <w:b/>
                <w:spacing w:val="-2"/>
                <w:sz w:val="24"/>
              </w:rPr>
            </w:pPr>
          </w:p>
          <w:p w:rsidR="009C5F2F" w:rsidRDefault="009C5F2F">
            <w:pPr>
              <w:pStyle w:val="TableParagraph"/>
              <w:spacing w:line="240" w:lineRule="auto"/>
              <w:ind w:left="81" w:right="634"/>
              <w:jc w:val="center"/>
              <w:rPr>
                <w:b/>
                <w:spacing w:val="-2"/>
                <w:sz w:val="24"/>
              </w:rPr>
            </w:pPr>
          </w:p>
          <w:p w:rsidR="009C5F2F" w:rsidRDefault="009C5F2F">
            <w:pPr>
              <w:pStyle w:val="TableParagraph"/>
              <w:spacing w:line="240" w:lineRule="auto"/>
              <w:ind w:left="81" w:right="634"/>
              <w:jc w:val="center"/>
              <w:rPr>
                <w:b/>
                <w:spacing w:val="-2"/>
                <w:sz w:val="24"/>
              </w:rPr>
            </w:pPr>
          </w:p>
          <w:p w:rsidR="009C5F2F" w:rsidRDefault="009C5F2F">
            <w:pPr>
              <w:pStyle w:val="TableParagraph"/>
              <w:spacing w:line="240" w:lineRule="auto"/>
              <w:ind w:left="81" w:right="634"/>
              <w:jc w:val="center"/>
              <w:rPr>
                <w:b/>
                <w:spacing w:val="-2"/>
                <w:sz w:val="24"/>
              </w:rPr>
            </w:pPr>
          </w:p>
          <w:p w:rsidR="009C5F2F" w:rsidRDefault="009C5F2F">
            <w:pPr>
              <w:pStyle w:val="TableParagraph"/>
              <w:spacing w:line="240" w:lineRule="auto"/>
              <w:ind w:left="81" w:right="634"/>
              <w:jc w:val="center"/>
              <w:rPr>
                <w:b/>
                <w:spacing w:val="-2"/>
                <w:sz w:val="24"/>
              </w:rPr>
            </w:pP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  <w:r w:rsidRPr="00C529E3">
              <w:rPr>
                <w:rFonts w:eastAsia="Times New Roman" w:cs="Times New Roman"/>
                <w:sz w:val="24"/>
                <w:szCs w:val="24"/>
              </w:rPr>
              <w:t>ОДОБРЕНА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Составлена в   </w:t>
            </w:r>
            <w:r>
              <w:rPr>
                <w:rFonts w:eastAsia="Times New Roman" w:cs="Times New Roman"/>
                <w:sz w:val="24"/>
                <w:szCs w:val="24"/>
              </w:rPr>
              <w:t>соответствии</w:t>
            </w: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  <w:r w:rsidRPr="00C529E3">
              <w:rPr>
                <w:rFonts w:eastAsia="Times New Roman" w:cs="Times New Roman"/>
                <w:sz w:val="24"/>
                <w:szCs w:val="24"/>
              </w:rPr>
              <w:t xml:space="preserve">педагогическим советом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  <w:r w:rsidRPr="00C529E3">
              <w:rPr>
                <w:rFonts w:cs="Times New Roman"/>
                <w:sz w:val="24"/>
                <w:szCs w:val="24"/>
              </w:rPr>
              <w:t xml:space="preserve">с 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>примерными требованиями</w:t>
            </w:r>
          </w:p>
          <w:p w:rsidR="009C5F2F" w:rsidRPr="00C529E3" w:rsidRDefault="009C5F2F" w:rsidP="009C5F2F">
            <w:pPr>
              <w:pStyle w:val="a7"/>
              <w:tabs>
                <w:tab w:val="right" w:pos="9355"/>
              </w:tabs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</w:t>
            </w:r>
            <w:r w:rsidRPr="00C529E3">
              <w:rPr>
                <w:rFonts w:cs="Times New Roman"/>
                <w:sz w:val="24"/>
                <w:szCs w:val="24"/>
              </w:rPr>
              <w:t xml:space="preserve">ДО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C529E3">
              <w:rPr>
                <w:rFonts w:cs="Times New Roman"/>
                <w:sz w:val="24"/>
                <w:szCs w:val="24"/>
              </w:rPr>
              <w:t>З</w:t>
            </w:r>
            <w:r>
              <w:rPr>
                <w:rFonts w:cs="Times New Roman"/>
                <w:sz w:val="24"/>
                <w:szCs w:val="24"/>
              </w:rPr>
              <w:t xml:space="preserve">ахаровская </w:t>
            </w:r>
            <w:r w:rsidRPr="00C529E3">
              <w:rPr>
                <w:rFonts w:cs="Times New Roman"/>
                <w:sz w:val="24"/>
                <w:szCs w:val="24"/>
              </w:rPr>
              <w:t>ДШИ</w:t>
            </w:r>
            <w:r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ab/>
            </w:r>
            <w:r w:rsidRPr="00C529E3">
              <w:rPr>
                <w:rFonts w:cs="Times New Roman"/>
                <w:sz w:val="24"/>
                <w:szCs w:val="24"/>
              </w:rPr>
              <w:t>к програ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>ммам дополнительного</w:t>
            </w: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  <w:r w:rsidRPr="00C529E3">
              <w:rPr>
                <w:rFonts w:cs="Times New Roman"/>
                <w:sz w:val="24"/>
                <w:szCs w:val="24"/>
              </w:rPr>
              <w:t xml:space="preserve">протокол № 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  <w:r w:rsidRPr="00C529E3">
              <w:rPr>
                <w:rFonts w:eastAsia="Times New Roman" w:cs="Times New Roman"/>
                <w:sz w:val="24"/>
                <w:szCs w:val="24"/>
              </w:rPr>
              <w:t>образования детей: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 xml:space="preserve"> приложение</w:t>
            </w:r>
          </w:p>
          <w:p w:rsidR="009C5F2F" w:rsidRPr="00243CC1" w:rsidRDefault="009C5F2F" w:rsidP="009C5F2F">
            <w:pPr>
              <w:spacing w:line="360" w:lineRule="auto"/>
            </w:pPr>
            <w:r w:rsidRPr="00243CC1">
              <w:t xml:space="preserve">от 19.03.2025г. </w:t>
            </w:r>
            <w:r w:rsidRPr="00243CC1">
              <w:rPr>
                <w:sz w:val="24"/>
                <w:szCs w:val="24"/>
              </w:rPr>
              <w:tab/>
            </w:r>
            <w:r w:rsidRPr="00243CC1">
              <w:rPr>
                <w:sz w:val="24"/>
                <w:szCs w:val="24"/>
              </w:rPr>
              <w:tab/>
            </w:r>
            <w:r w:rsidRPr="00243CC1">
              <w:rPr>
                <w:sz w:val="24"/>
                <w:szCs w:val="24"/>
              </w:rPr>
              <w:tab/>
            </w:r>
            <w:r w:rsidRPr="00243CC1">
              <w:rPr>
                <w:sz w:val="24"/>
                <w:szCs w:val="24"/>
              </w:rPr>
              <w:tab/>
            </w:r>
            <w:r w:rsidRPr="00243CC1">
              <w:rPr>
                <w:sz w:val="24"/>
                <w:szCs w:val="24"/>
              </w:rPr>
              <w:tab/>
              <w:t>к письму Министерства образования</w:t>
            </w:r>
          </w:p>
          <w:p w:rsidR="009C5F2F" w:rsidRPr="00C529E3" w:rsidRDefault="009C5F2F" w:rsidP="009C5F2F">
            <w:pPr>
              <w:pStyle w:val="a7"/>
              <w:ind w:left="4956" w:firstLine="708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529E3">
              <w:rPr>
                <w:rFonts w:eastAsia="Times New Roman" w:cs="Times New Roman"/>
                <w:sz w:val="24"/>
                <w:szCs w:val="24"/>
              </w:rPr>
              <w:t>и науки РФ от 11.12.2006г. 06-1844</w:t>
            </w: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Директор МБУДО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>З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ахаровская 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>ДШИ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____________Г.И. Сазо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>нова</w:t>
            </w: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</w:p>
          <w:p w:rsidR="009C5F2F" w:rsidRPr="00C529E3" w:rsidRDefault="009C5F2F" w:rsidP="009C5F2F">
            <w:pPr>
              <w:pStyle w:val="a7"/>
              <w:rPr>
                <w:rFonts w:eastAsia="Times New Roman" w:cs="Times New Roman"/>
                <w:sz w:val="24"/>
                <w:szCs w:val="24"/>
              </w:rPr>
            </w:pPr>
          </w:p>
          <w:p w:rsidR="009C5F2F" w:rsidRPr="00C529E3" w:rsidRDefault="009C5F2F" w:rsidP="009C5F2F">
            <w:pPr>
              <w:pStyle w:val="a7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529E3">
              <w:rPr>
                <w:rFonts w:eastAsia="Times New Roman" w:cs="Times New Roman"/>
                <w:sz w:val="24"/>
                <w:szCs w:val="24"/>
              </w:rPr>
              <w:t>Автор: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 И. В. Харламова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>, преподаватель</w:t>
            </w:r>
          </w:p>
          <w:p w:rsidR="009C5F2F" w:rsidRDefault="009C5F2F" w:rsidP="009C5F2F">
            <w:pPr>
              <w:pStyle w:val="a7"/>
              <w:ind w:left="4248" w:firstLine="7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первой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 xml:space="preserve"> квалификационной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eastAsia="Times New Roman" w:cs="Times New Roman"/>
                <w:sz w:val="24"/>
                <w:szCs w:val="24"/>
              </w:rPr>
              <w:t xml:space="preserve">категории </w:t>
            </w:r>
            <w:r>
              <w:rPr>
                <w:rFonts w:cs="Times New Roman"/>
                <w:sz w:val="24"/>
                <w:szCs w:val="24"/>
              </w:rPr>
              <w:t>МБУДО</w:t>
            </w:r>
            <w:r w:rsidRPr="00C529E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C529E3">
              <w:rPr>
                <w:rFonts w:cs="Times New Roman"/>
                <w:sz w:val="24"/>
                <w:szCs w:val="24"/>
              </w:rPr>
              <w:t>З</w:t>
            </w:r>
            <w:r>
              <w:rPr>
                <w:rFonts w:cs="Times New Roman"/>
                <w:sz w:val="24"/>
                <w:szCs w:val="24"/>
              </w:rPr>
              <w:t xml:space="preserve">ахаровская  </w:t>
            </w:r>
            <w:r w:rsidRPr="00C529E3">
              <w:rPr>
                <w:rFonts w:cs="Times New Roman"/>
                <w:sz w:val="24"/>
                <w:szCs w:val="24"/>
              </w:rPr>
              <w:t>ДШИ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:rsidR="009C5F2F" w:rsidRDefault="009C5F2F" w:rsidP="009C5F2F">
            <w:pPr>
              <w:pStyle w:val="a7"/>
              <w:ind w:left="4248" w:firstLine="708"/>
              <w:jc w:val="center"/>
              <w:rPr>
                <w:rFonts w:cs="Times New Roman"/>
                <w:sz w:val="24"/>
                <w:szCs w:val="24"/>
              </w:rPr>
            </w:pPr>
          </w:p>
          <w:p w:rsidR="009C5F2F" w:rsidRDefault="009C5F2F" w:rsidP="009C5F2F">
            <w:pPr>
              <w:pStyle w:val="a7"/>
              <w:ind w:left="4248" w:firstLine="708"/>
              <w:jc w:val="center"/>
              <w:rPr>
                <w:rFonts w:cs="Times New Roman"/>
                <w:sz w:val="24"/>
                <w:szCs w:val="24"/>
              </w:rPr>
            </w:pPr>
          </w:p>
          <w:p w:rsidR="009C5F2F" w:rsidRDefault="009C5F2F" w:rsidP="009C5F2F">
            <w:pPr>
              <w:pStyle w:val="a7"/>
              <w:ind w:left="4248" w:firstLine="708"/>
              <w:jc w:val="center"/>
              <w:rPr>
                <w:rFonts w:cs="Times New Roman"/>
                <w:sz w:val="24"/>
                <w:szCs w:val="24"/>
              </w:rPr>
            </w:pPr>
          </w:p>
          <w:p w:rsidR="009C5F2F" w:rsidRDefault="009C5F2F" w:rsidP="009C5F2F">
            <w:pPr>
              <w:pStyle w:val="a7"/>
              <w:ind w:left="4248" w:firstLine="708"/>
              <w:jc w:val="center"/>
              <w:rPr>
                <w:sz w:val="24"/>
              </w:rPr>
            </w:pPr>
          </w:p>
          <w:p w:rsidR="009C5F2F" w:rsidRDefault="009C5F2F" w:rsidP="009C5F2F">
            <w:pPr>
              <w:pStyle w:val="a7"/>
              <w:ind w:left="4248" w:firstLine="708"/>
              <w:jc w:val="center"/>
              <w:rPr>
                <w:sz w:val="24"/>
              </w:rPr>
            </w:pPr>
          </w:p>
          <w:p w:rsidR="009C5F2F" w:rsidRDefault="009C5F2F" w:rsidP="009C5F2F">
            <w:pPr>
              <w:pStyle w:val="a7"/>
              <w:ind w:left="4248" w:firstLine="708"/>
              <w:rPr>
                <w:sz w:val="24"/>
              </w:rPr>
            </w:pPr>
          </w:p>
          <w:p w:rsidR="009C5F2F" w:rsidRDefault="009C5F2F" w:rsidP="009C5F2F">
            <w:pPr>
              <w:pStyle w:val="a7"/>
              <w:ind w:left="4248" w:firstLine="708"/>
              <w:rPr>
                <w:sz w:val="24"/>
              </w:rPr>
            </w:pPr>
          </w:p>
          <w:p w:rsidR="009C5F2F" w:rsidRDefault="009C5F2F" w:rsidP="009C5F2F">
            <w:pPr>
              <w:pStyle w:val="a7"/>
              <w:ind w:left="4248" w:firstLine="708"/>
              <w:rPr>
                <w:spacing w:val="-5"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Захарово,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2025</w:t>
            </w:r>
            <w:r>
              <w:rPr>
                <w:spacing w:val="-5"/>
                <w:sz w:val="24"/>
              </w:rPr>
              <w:t>г.</w:t>
            </w:r>
          </w:p>
          <w:p w:rsidR="009C5F2F" w:rsidRPr="009C5F2F" w:rsidRDefault="009C5F2F" w:rsidP="009C5F2F">
            <w:pPr>
              <w:pStyle w:val="a7"/>
              <w:ind w:left="4248" w:firstLine="7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C5F2F" w:rsidRDefault="009C5F2F">
            <w:pPr>
              <w:pStyle w:val="TableParagraph"/>
              <w:spacing w:line="240" w:lineRule="auto"/>
              <w:ind w:left="81" w:right="634"/>
              <w:jc w:val="center"/>
              <w:rPr>
                <w:b/>
                <w:sz w:val="24"/>
              </w:rPr>
            </w:pPr>
          </w:p>
        </w:tc>
      </w:tr>
    </w:tbl>
    <w:p w:rsidR="005201A4" w:rsidRDefault="005201A4">
      <w:pPr>
        <w:pStyle w:val="TableParagraph"/>
        <w:spacing w:line="256" w:lineRule="exact"/>
        <w:jc w:val="center"/>
        <w:rPr>
          <w:sz w:val="24"/>
        </w:rPr>
        <w:sectPr w:rsidR="005201A4">
          <w:footerReference w:type="default" r:id="rId8"/>
          <w:type w:val="continuous"/>
          <w:pgSz w:w="11910" w:h="16850"/>
          <w:pgMar w:top="840" w:right="708" w:bottom="1200" w:left="992" w:header="0" w:footer="1002" w:gutter="0"/>
          <w:pgNumType w:start="1"/>
          <w:cols w:space="720"/>
        </w:sectPr>
      </w:pPr>
    </w:p>
    <w:p w:rsidR="005201A4" w:rsidRDefault="003E29B8">
      <w:pPr>
        <w:spacing w:before="70"/>
        <w:ind w:right="3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5201A4" w:rsidRDefault="003E29B8">
      <w:pPr>
        <w:tabs>
          <w:tab w:val="left" w:pos="2116"/>
          <w:tab w:val="left" w:pos="4790"/>
          <w:tab w:val="left" w:pos="5944"/>
          <w:tab w:val="left" w:pos="8009"/>
        </w:tabs>
        <w:spacing w:before="240"/>
        <w:ind w:left="849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КУРСА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ВНЕУРОЧНОЙ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ДЕЯТЕЛЬНОСТИ</w:t>
      </w:r>
    </w:p>
    <w:p w:rsidR="005201A4" w:rsidRDefault="003E29B8">
      <w:pPr>
        <w:ind w:left="141"/>
        <w:jc w:val="both"/>
        <w:rPr>
          <w:b/>
          <w:sz w:val="24"/>
        </w:rPr>
      </w:pPr>
      <w:r>
        <w:rPr>
          <w:b/>
          <w:sz w:val="24"/>
        </w:rPr>
        <w:t xml:space="preserve">«СОВРЕМННЫЕ </w:t>
      </w:r>
      <w:r>
        <w:rPr>
          <w:b/>
          <w:spacing w:val="-2"/>
          <w:sz w:val="24"/>
        </w:rPr>
        <w:t>ТАНЦЫ»</w:t>
      </w:r>
    </w:p>
    <w:p w:rsidR="005201A4" w:rsidRDefault="003E29B8">
      <w:pPr>
        <w:pStyle w:val="a3"/>
        <w:spacing w:before="2" w:line="322" w:lineRule="exact"/>
        <w:ind w:left="568" w:firstLine="0"/>
        <w:jc w:val="both"/>
      </w:pPr>
      <w:r>
        <w:t>Дополнительная</w:t>
      </w:r>
      <w:r>
        <w:rPr>
          <w:spacing w:val="48"/>
          <w:w w:val="150"/>
        </w:rPr>
        <w:t xml:space="preserve">   </w:t>
      </w:r>
      <w:r>
        <w:t>общеобразовательная</w:t>
      </w:r>
      <w:r>
        <w:rPr>
          <w:spacing w:val="48"/>
          <w:w w:val="150"/>
        </w:rPr>
        <w:t xml:space="preserve">   </w:t>
      </w:r>
      <w:r>
        <w:t>общеразвивающая</w:t>
      </w:r>
      <w:r>
        <w:rPr>
          <w:spacing w:val="49"/>
          <w:w w:val="150"/>
        </w:rPr>
        <w:t xml:space="preserve">   </w:t>
      </w:r>
      <w:r>
        <w:rPr>
          <w:spacing w:val="-2"/>
        </w:rPr>
        <w:t>программа</w:t>
      </w:r>
    </w:p>
    <w:p w:rsidR="005201A4" w:rsidRDefault="003E29B8">
      <w:pPr>
        <w:pStyle w:val="a3"/>
        <w:ind w:right="147" w:firstLine="0"/>
        <w:jc w:val="both"/>
      </w:pPr>
      <w:r>
        <w:t>«Современные танцы» художественной направленности предназначена для реализации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 w:rsidR="009C5F2F">
        <w:rPr>
          <w:spacing w:val="-2"/>
        </w:rPr>
        <w:t>.</w:t>
      </w:r>
    </w:p>
    <w:p w:rsidR="005201A4" w:rsidRDefault="003E29B8">
      <w:pPr>
        <w:pStyle w:val="a3"/>
        <w:spacing w:before="1"/>
        <w:ind w:right="141"/>
        <w:jc w:val="both"/>
      </w:pPr>
      <w:r>
        <w:t>Программа «Современные танцы» составлена в соответствии с нормативными документами:</w:t>
      </w:r>
      <w:r>
        <w:rPr>
          <w:spacing w:val="40"/>
        </w:rPr>
        <w:t xml:space="preserve"> </w:t>
      </w:r>
      <w:r>
        <w:t>Федеральный Закон «Об образовании в Российской Федерации» от 29.12.2012 г. № 273-ФЗ, Концепция развит</w:t>
      </w:r>
      <w:r>
        <w:t>ия дополнительного образования в РФ, распоряжение Правительства РФ от 04.09.2014 г. №1726-р; Порядок организации и осуществления образовательной деятельности по дополнительным общеобразовательным программам (утв. приказом Министерства образования и науки Р</w:t>
      </w:r>
      <w:r>
        <w:t xml:space="preserve">Ф от 29.08.2013 г. № 1008), с учетом современных тенденций в области хореографического искусства, Устава </w:t>
      </w:r>
      <w:r w:rsidR="009C5F2F">
        <w:t>МБУДО «Захаровская детская школа искусств»</w:t>
      </w:r>
    </w:p>
    <w:p w:rsidR="005201A4" w:rsidRDefault="003E29B8">
      <w:pPr>
        <w:pStyle w:val="a3"/>
        <w:ind w:right="143"/>
        <w:jc w:val="both"/>
      </w:pPr>
      <w:r>
        <w:t>Современный танец – это своеобразный пласт в искусстве танца, в котором</w:t>
      </w:r>
      <w:r>
        <w:rPr>
          <w:spacing w:val="40"/>
        </w:rPr>
        <w:t xml:space="preserve"> </w:t>
      </w:r>
      <w:r>
        <w:t>по-новому соединились д</w:t>
      </w:r>
      <w:r>
        <w:t>вижения, музыка, свет и краски. Он обладает своей неповторимой спецификой, изяществом и энергетикой.</w:t>
      </w:r>
    </w:p>
    <w:p w:rsidR="005201A4" w:rsidRDefault="003E29B8">
      <w:pPr>
        <w:pStyle w:val="a3"/>
        <w:spacing w:before="1"/>
        <w:ind w:right="140"/>
        <w:jc w:val="both"/>
      </w:pPr>
      <w:r>
        <w:t>Современный танец возник относительно недавно (в начале XX века), но</w:t>
      </w:r>
      <w:r>
        <w:rPr>
          <w:spacing w:val="40"/>
        </w:rPr>
        <w:t xml:space="preserve"> </w:t>
      </w:r>
      <w:r>
        <w:t>успел довольно быстро развиться за это время. Это особый вид пластического, хореографи</w:t>
      </w:r>
      <w:r>
        <w:t>ческого языка. Основные принципы его техники базируются на понимании структуры человеческого тела, координации движения и дыхания, ощущении гравитации, пространства и времени.</w:t>
      </w:r>
    </w:p>
    <w:p w:rsidR="005201A4" w:rsidRDefault="003E29B8">
      <w:pPr>
        <w:pStyle w:val="a3"/>
        <w:ind w:right="138"/>
        <w:jc w:val="both"/>
      </w:pPr>
      <w:r>
        <w:t>Современный танец в отличие от классического впитывает в себя всё сегодняшнее, о</w:t>
      </w:r>
      <w:r>
        <w:t xml:space="preserve">н подвижен и непредсказуем, не хочет обладать какими-то правилами и канонами. Он пытается воплотить в хореографическую форму окружающую жизнь, ее новые ритмы, новые манеры, одним словом, создает новую пластику. Именно поэтому современный танец интересен и </w:t>
      </w:r>
      <w:r>
        <w:t>близок молодому поколению.</w:t>
      </w:r>
    </w:p>
    <w:p w:rsidR="005201A4" w:rsidRDefault="003E29B8">
      <w:pPr>
        <w:pStyle w:val="a3"/>
        <w:ind w:right="137"/>
        <w:jc w:val="both"/>
      </w:pPr>
      <w:r>
        <w:rPr>
          <w:b/>
        </w:rPr>
        <w:t xml:space="preserve">Педагогическая целесообразность </w:t>
      </w:r>
      <w:r>
        <w:t>программы определена тем, что планируемый учебно-воспитательный процесс нацелен на изучение воспитанниками выразительной палитры движений танца; избавление от физических зажимов; развитие физическо</w:t>
      </w:r>
      <w:r>
        <w:t>й выносливости и творческой активности, средствами свободной импровизации; расширение кругозора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стилях и современных течениях музыкальной культуры. А так же, занятия улучшают душевное состояние подростка, формируют характер, наделяя его лучшими качествам</w:t>
      </w:r>
      <w:r>
        <w:t>и: упорством, терпением, дисциплинированностью, чувством ответственности, умением преодолевать трудности. Все эти необходимые</w:t>
      </w:r>
      <w:r>
        <w:rPr>
          <w:spacing w:val="40"/>
        </w:rPr>
        <w:t xml:space="preserve"> </w:t>
      </w:r>
      <w:r>
        <w:t>качества приобретаются на занятиях и переносятся учениками из танцевального класса в другие сферы деятельности детей.</w:t>
      </w:r>
    </w:p>
    <w:p w:rsidR="005201A4" w:rsidRDefault="003E29B8">
      <w:pPr>
        <w:pStyle w:val="a3"/>
        <w:spacing w:before="230"/>
        <w:ind w:right="141"/>
        <w:jc w:val="both"/>
      </w:pPr>
      <w:r>
        <w:rPr>
          <w:b/>
        </w:rPr>
        <w:t>Актуальность</w:t>
      </w:r>
      <w:r>
        <w:rPr>
          <w:b/>
        </w:rPr>
        <w:t xml:space="preserve"> </w:t>
      </w:r>
      <w:r>
        <w:t>данной образовательной программы обусловлена спросом родителей и обучающихся на подобного рода развивающие программы художественной направленности.</w:t>
      </w:r>
    </w:p>
    <w:p w:rsidR="005201A4" w:rsidRDefault="005201A4">
      <w:pPr>
        <w:pStyle w:val="a3"/>
        <w:jc w:val="both"/>
        <w:sectPr w:rsidR="005201A4">
          <w:pgSz w:w="11910" w:h="16850"/>
          <w:pgMar w:top="780" w:right="708" w:bottom="1200" w:left="992" w:header="0" w:footer="1002" w:gutter="0"/>
          <w:cols w:space="720"/>
        </w:sectPr>
      </w:pPr>
    </w:p>
    <w:p w:rsidR="005201A4" w:rsidRDefault="003E29B8">
      <w:pPr>
        <w:pStyle w:val="a3"/>
        <w:spacing w:before="71"/>
        <w:ind w:right="140"/>
        <w:jc w:val="both"/>
      </w:pPr>
      <w:r>
        <w:lastRenderedPageBreak/>
        <w:t>Программа</w:t>
      </w:r>
      <w:r>
        <w:rPr>
          <w:spacing w:val="-3"/>
        </w:rPr>
        <w:t xml:space="preserve"> </w:t>
      </w:r>
      <w:r>
        <w:t>«Современные</w:t>
      </w:r>
      <w:r>
        <w:rPr>
          <w:spacing w:val="-3"/>
        </w:rPr>
        <w:t xml:space="preserve"> </w:t>
      </w:r>
      <w:r>
        <w:t>танцы»</w:t>
      </w:r>
      <w:r>
        <w:rPr>
          <w:spacing w:val="-3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целый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 xml:space="preserve">вопросов, связанный с формированием творческих навыков, удовлетворением индивидуальных потребностей в нравственном, художественном, интеллектуальном совершенствовании подростков, организации их свободного </w:t>
      </w:r>
      <w:r>
        <w:rPr>
          <w:spacing w:val="-2"/>
        </w:rPr>
        <w:t>времени.</w:t>
      </w:r>
    </w:p>
    <w:p w:rsidR="005201A4" w:rsidRDefault="003E29B8">
      <w:pPr>
        <w:pStyle w:val="a3"/>
        <w:ind w:right="144"/>
        <w:jc w:val="both"/>
      </w:pPr>
      <w:r>
        <w:t>В процессе занятий обучающийся получает пр</w:t>
      </w:r>
      <w:r>
        <w:t>офессиональные навыки владения своим телом, изучает основы хореографии; знакомится с историей и теорией современного и классического танца; получает возможность для самовыражения в актерской пластике; учится преодолевать физические и</w:t>
      </w:r>
      <w:r>
        <w:rPr>
          <w:spacing w:val="40"/>
        </w:rPr>
        <w:t xml:space="preserve"> </w:t>
      </w:r>
      <w:r>
        <w:t>технико-исполнительски</w:t>
      </w:r>
      <w:r>
        <w:t>е трудности, чем совершенствует своё мастерство и свой характер; познает способы сосуществования в коллективе.</w:t>
      </w:r>
    </w:p>
    <w:p w:rsidR="005201A4" w:rsidRDefault="003E29B8">
      <w:pPr>
        <w:pStyle w:val="a3"/>
        <w:ind w:right="139"/>
        <w:jc w:val="both"/>
      </w:pPr>
      <w:r>
        <w:t xml:space="preserve">В </w:t>
      </w:r>
      <w:r>
        <w:rPr>
          <w:b/>
          <w:i/>
        </w:rPr>
        <w:t xml:space="preserve">социальном аспекте </w:t>
      </w:r>
      <w:r>
        <w:t>обучающиеся учатся через партнерство воспринимать других людей, дружно существовать в коллективе, выстраивать</w:t>
      </w:r>
      <w:r>
        <w:rPr>
          <w:spacing w:val="40"/>
        </w:rPr>
        <w:t xml:space="preserve"> </w:t>
      </w:r>
      <w:r>
        <w:t>взаимоотношени</w:t>
      </w:r>
      <w:r>
        <w:t>я. Осваивая технику движения, ребята двигаются от удовлетворения интереса к этому виду деятельности и потребности в движении к удовлетворению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самовыражении,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сложных технических танцевальных задач.</w:t>
      </w:r>
    </w:p>
    <w:p w:rsidR="005201A4" w:rsidRDefault="003E29B8">
      <w:pPr>
        <w:pStyle w:val="a3"/>
        <w:ind w:right="146"/>
        <w:jc w:val="both"/>
      </w:pPr>
      <w:r>
        <w:t>По</w:t>
      </w:r>
      <w:r>
        <w:rPr>
          <w:spacing w:val="-6"/>
        </w:rPr>
        <w:t xml:space="preserve"> </w:t>
      </w:r>
      <w:r>
        <w:t>ходу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</w:t>
      </w:r>
      <w:r>
        <w:t>ммы</w:t>
      </w:r>
      <w:r>
        <w:rPr>
          <w:spacing w:val="-6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танца,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ведущими современными исполнителями, слушают музыку, учатся различать новомодное, сиюминутное и вечное.</w:t>
      </w:r>
    </w:p>
    <w:p w:rsidR="005201A4" w:rsidRDefault="003E29B8">
      <w:pPr>
        <w:pStyle w:val="a3"/>
        <w:spacing w:before="1"/>
        <w:ind w:right="140"/>
        <w:jc w:val="both"/>
      </w:pPr>
      <w:r>
        <w:t xml:space="preserve">Программа учебного предмета «Современные танцы» разработана с учетом физических, психологических и возрастных </w:t>
      </w:r>
      <w:r>
        <w:t>особенностей детей и построена по принципу «от простого к сложному». Физическая нагрузка и уровень сложности движений нарастает поэтапно и последовательно, усложняются творческие задания, и так же целенаправленно возрастает уровень ответственности детей. У</w:t>
      </w:r>
      <w:r>
        <w:t>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</w:t>
      </w:r>
      <w:r>
        <w:t>го ученика.</w:t>
      </w:r>
    </w:p>
    <w:p w:rsidR="005201A4" w:rsidRDefault="003E29B8">
      <w:pPr>
        <w:pStyle w:val="1"/>
        <w:spacing w:before="321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5201A4" w:rsidRDefault="003E29B8">
      <w:pPr>
        <w:pStyle w:val="a3"/>
        <w:ind w:right="145"/>
        <w:jc w:val="both"/>
      </w:pPr>
      <w:r>
        <w:rPr>
          <w:b/>
          <w:i/>
        </w:rPr>
        <w:t xml:space="preserve">Цель программы </w:t>
      </w:r>
      <w:r>
        <w:t>– формирование и развитие пластических, танцевальных способностей и творческого потенциала обучающихся посредством овладения техниками современного танца.</w:t>
      </w:r>
    </w:p>
    <w:p w:rsidR="005201A4" w:rsidRDefault="003E29B8">
      <w:pPr>
        <w:spacing w:before="2" w:line="322" w:lineRule="exact"/>
        <w:ind w:left="568"/>
        <w:rPr>
          <w:b/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программы:</w:t>
      </w:r>
    </w:p>
    <w:p w:rsidR="005201A4" w:rsidRDefault="003E29B8">
      <w:pPr>
        <w:pStyle w:val="1"/>
      </w:pPr>
      <w:r>
        <w:rPr>
          <w:spacing w:val="-2"/>
        </w:rPr>
        <w:t>Обучающие:</w:t>
      </w:r>
    </w:p>
    <w:p w:rsidR="005201A4" w:rsidRDefault="003E29B8">
      <w:pPr>
        <w:pStyle w:val="a3"/>
        <w:ind w:right="147"/>
        <w:jc w:val="both"/>
      </w:pPr>
      <w:r>
        <w:t>− выработать у обучаю</w:t>
      </w:r>
      <w:r>
        <w:t>щихся комплекс навыков и умений, способствующих свободному и выразительному овладению различными техниками и стилями современной хореографии;</w:t>
      </w:r>
    </w:p>
    <w:p w:rsidR="005201A4" w:rsidRDefault="003E29B8">
      <w:pPr>
        <w:pStyle w:val="a3"/>
        <w:spacing w:before="56"/>
        <w:ind w:left="568" w:firstLine="0"/>
        <w:jc w:val="both"/>
      </w:pPr>
      <w:r>
        <w:t>−</w:t>
      </w:r>
      <w:r>
        <w:rPr>
          <w:spacing w:val="-8"/>
        </w:rPr>
        <w:t xml:space="preserve"> </w:t>
      </w:r>
      <w:r>
        <w:t>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историей</w:t>
      </w:r>
      <w:r>
        <w:rPr>
          <w:spacing w:val="-6"/>
        </w:rPr>
        <w:t xml:space="preserve"> </w:t>
      </w:r>
      <w:r>
        <w:t>танца,</w:t>
      </w:r>
      <w:r>
        <w:rPr>
          <w:spacing w:val="-7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танцевальными</w:t>
      </w:r>
      <w:r>
        <w:rPr>
          <w:spacing w:val="-6"/>
        </w:rPr>
        <w:t xml:space="preserve"> </w:t>
      </w:r>
      <w:r>
        <w:rPr>
          <w:spacing w:val="-2"/>
        </w:rPr>
        <w:t>культурами;</w:t>
      </w:r>
    </w:p>
    <w:p w:rsidR="005201A4" w:rsidRDefault="003E29B8">
      <w:pPr>
        <w:pStyle w:val="a3"/>
        <w:spacing w:before="55" w:line="242" w:lineRule="auto"/>
        <w:ind w:right="143"/>
        <w:jc w:val="both"/>
      </w:pPr>
      <w:r>
        <w:t>− сформировать исполнительскую культуру и навыки ориентации в сценическом пространстве.</w:t>
      </w:r>
    </w:p>
    <w:p w:rsidR="005201A4" w:rsidRDefault="003E29B8">
      <w:pPr>
        <w:spacing w:line="317" w:lineRule="exact"/>
        <w:ind w:left="568"/>
        <w:rPr>
          <w:b/>
          <w:i/>
          <w:sz w:val="28"/>
        </w:rPr>
      </w:pPr>
      <w:r>
        <w:rPr>
          <w:b/>
          <w:i/>
          <w:spacing w:val="-2"/>
          <w:sz w:val="28"/>
        </w:rPr>
        <w:t>Развивающие:</w:t>
      </w:r>
    </w:p>
    <w:p w:rsidR="005201A4" w:rsidRDefault="003E29B8">
      <w:pPr>
        <w:pStyle w:val="a3"/>
      </w:pPr>
      <w:r>
        <w:t>− раскрыть и развить творческие способности обучающихся, эмоциональную отзывчивость на музыку, способность к импровизации;</w:t>
      </w:r>
    </w:p>
    <w:p w:rsidR="005201A4" w:rsidRDefault="005201A4">
      <w:pPr>
        <w:pStyle w:val="a3"/>
        <w:sectPr w:rsidR="005201A4">
          <w:pgSz w:w="11910" w:h="16850"/>
          <w:pgMar w:top="780" w:right="708" w:bottom="1200" w:left="992" w:header="0" w:footer="1002" w:gutter="0"/>
          <w:cols w:space="720"/>
        </w:sectPr>
      </w:pPr>
    </w:p>
    <w:p w:rsidR="005201A4" w:rsidRDefault="003E29B8">
      <w:pPr>
        <w:pStyle w:val="a3"/>
        <w:spacing w:before="71"/>
        <w:ind w:right="140"/>
        <w:jc w:val="both"/>
      </w:pPr>
      <w:r>
        <w:lastRenderedPageBreak/>
        <w:t>− содействовать оптимизации роста и развития опорно-двигательного аппарата, формированию правильной осанки, профилактике плоскостопия, функциональному совершенствованию органов дыхания, кровообращения, сердечно-сосудистой и нервной систем организма;</w:t>
      </w:r>
    </w:p>
    <w:p w:rsidR="005201A4" w:rsidRDefault="003E29B8">
      <w:pPr>
        <w:pStyle w:val="a3"/>
        <w:spacing w:before="57"/>
        <w:ind w:right="138"/>
        <w:jc w:val="both"/>
      </w:pPr>
      <w:r>
        <w:t>− разв</w:t>
      </w:r>
      <w:r>
        <w:t>ить мышечную силу, гибкость, выносливость, скоростно-силовые и координационные способности обучающихся.</w:t>
      </w:r>
    </w:p>
    <w:p w:rsidR="005201A4" w:rsidRDefault="003E29B8">
      <w:pPr>
        <w:pStyle w:val="1"/>
        <w:spacing w:line="321" w:lineRule="exact"/>
      </w:pPr>
      <w:r>
        <w:rPr>
          <w:spacing w:val="-2"/>
        </w:rPr>
        <w:t>Воспитательные:</w:t>
      </w:r>
    </w:p>
    <w:p w:rsidR="005201A4" w:rsidRDefault="003E29B8">
      <w:pPr>
        <w:pStyle w:val="a3"/>
        <w:ind w:left="568" w:firstLine="0"/>
      </w:pPr>
      <w:r>
        <w:t>−</w:t>
      </w:r>
      <w:r>
        <w:rPr>
          <w:spacing w:val="-6"/>
        </w:rPr>
        <w:t xml:space="preserve"> </w:t>
      </w:r>
      <w:r>
        <w:t>привить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танцевальному</w:t>
      </w:r>
      <w:r>
        <w:rPr>
          <w:spacing w:val="-3"/>
        </w:rPr>
        <w:t xml:space="preserve"> </w:t>
      </w:r>
      <w:r>
        <w:rPr>
          <w:spacing w:val="-2"/>
        </w:rPr>
        <w:t>творчеству;</w:t>
      </w:r>
    </w:p>
    <w:p w:rsidR="005201A4" w:rsidRDefault="003E29B8">
      <w:pPr>
        <w:pStyle w:val="a3"/>
        <w:spacing w:before="57"/>
      </w:pPr>
      <w:r>
        <w:t>−</w:t>
      </w:r>
      <w:r>
        <w:rPr>
          <w:spacing w:val="36"/>
        </w:rPr>
        <w:t xml:space="preserve"> </w:t>
      </w:r>
      <w:r>
        <w:t>воспитать</w:t>
      </w:r>
      <w:r>
        <w:rPr>
          <w:spacing w:val="34"/>
        </w:rPr>
        <w:t xml:space="preserve"> </w:t>
      </w:r>
      <w:r>
        <w:t>культуру</w:t>
      </w:r>
      <w:r>
        <w:rPr>
          <w:spacing w:val="34"/>
        </w:rPr>
        <w:t xml:space="preserve"> </w:t>
      </w:r>
      <w:r>
        <w:t>общения,</w:t>
      </w:r>
      <w:r>
        <w:rPr>
          <w:spacing w:val="36"/>
        </w:rPr>
        <w:t xml:space="preserve"> </w:t>
      </w:r>
      <w:r>
        <w:t>способствовать</w:t>
      </w:r>
      <w:r>
        <w:rPr>
          <w:spacing w:val="34"/>
        </w:rPr>
        <w:t xml:space="preserve"> </w:t>
      </w:r>
      <w:r>
        <w:t>установлению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укреплению дружеских взаимоотн</w:t>
      </w:r>
      <w:r>
        <w:t>ошений в коллективе;</w:t>
      </w:r>
    </w:p>
    <w:p w:rsidR="005201A4" w:rsidRDefault="003E29B8">
      <w:pPr>
        <w:pStyle w:val="a3"/>
        <w:spacing w:before="57" w:line="242" w:lineRule="auto"/>
      </w:pPr>
      <w:r>
        <w:t>−</w:t>
      </w:r>
      <w:r>
        <w:rPr>
          <w:spacing w:val="80"/>
        </w:rPr>
        <w:t xml:space="preserve"> </w:t>
      </w:r>
      <w:r>
        <w:t>воспитать</w:t>
      </w:r>
      <w:r>
        <w:rPr>
          <w:spacing w:val="80"/>
        </w:rPr>
        <w:t xml:space="preserve"> </w:t>
      </w:r>
      <w:r>
        <w:t>чувство</w:t>
      </w:r>
      <w:r>
        <w:rPr>
          <w:spacing w:val="80"/>
        </w:rPr>
        <w:t xml:space="preserve"> </w:t>
      </w:r>
      <w:r>
        <w:t>ответственности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индивидуальное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коллективное </w:t>
      </w:r>
      <w:r>
        <w:rPr>
          <w:spacing w:val="-2"/>
        </w:rPr>
        <w:t>творчество;</w:t>
      </w:r>
    </w:p>
    <w:p w:rsidR="005201A4" w:rsidRDefault="003E29B8">
      <w:pPr>
        <w:pStyle w:val="a3"/>
        <w:spacing w:before="51"/>
        <w:ind w:left="568" w:firstLine="0"/>
      </w:pPr>
      <w:r>
        <w:t>−</w:t>
      </w:r>
      <w:r>
        <w:rPr>
          <w:spacing w:val="-5"/>
        </w:rPr>
        <w:t xml:space="preserve"> </w:t>
      </w:r>
      <w:r>
        <w:t>приобщить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2"/>
        </w:rPr>
        <w:t xml:space="preserve"> жизни;</w:t>
      </w:r>
    </w:p>
    <w:p w:rsidR="005201A4" w:rsidRDefault="003E29B8">
      <w:pPr>
        <w:pStyle w:val="a3"/>
        <w:tabs>
          <w:tab w:val="left" w:pos="1098"/>
          <w:tab w:val="left" w:pos="3314"/>
          <w:tab w:val="left" w:pos="5189"/>
          <w:tab w:val="left" w:pos="6925"/>
          <w:tab w:val="left" w:pos="8364"/>
        </w:tabs>
        <w:spacing w:before="57" w:line="242" w:lineRule="auto"/>
        <w:ind w:right="146"/>
      </w:pPr>
      <w:r>
        <w:rPr>
          <w:spacing w:val="-10"/>
        </w:rPr>
        <w:t>−</w:t>
      </w:r>
      <w:r>
        <w:tab/>
      </w:r>
      <w:r>
        <w:rPr>
          <w:spacing w:val="-2"/>
        </w:rPr>
        <w:t>способствовать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свободного</w:t>
      </w:r>
      <w:r>
        <w:tab/>
      </w:r>
      <w:r>
        <w:rPr>
          <w:spacing w:val="-2"/>
        </w:rPr>
        <w:t>времени,</w:t>
      </w:r>
      <w:r>
        <w:tab/>
      </w:r>
      <w:r>
        <w:rPr>
          <w:spacing w:val="-2"/>
        </w:rPr>
        <w:t xml:space="preserve">профилактике </w:t>
      </w:r>
      <w:r>
        <w:t>девиантного поведения и социальной адаптации подростков.</w:t>
      </w:r>
    </w:p>
    <w:p w:rsidR="005201A4" w:rsidRDefault="005201A4">
      <w:pPr>
        <w:pStyle w:val="a3"/>
        <w:spacing w:before="316"/>
        <w:ind w:left="0" w:firstLine="0"/>
      </w:pPr>
    </w:p>
    <w:p w:rsidR="005201A4" w:rsidRDefault="003E29B8">
      <w:pPr>
        <w:pStyle w:val="1"/>
        <w:spacing w:line="240" w:lineRule="auto"/>
        <w:ind w:left="1038" w:firstLine="362"/>
      </w:pPr>
      <w:r>
        <w:t>МЕСТО И РОЛЬ КУРСА ВНЕУРОЧНОЙ ДЕЯТЕЛЬНОСТИ 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</w:p>
    <w:p w:rsidR="005201A4" w:rsidRDefault="003E29B8">
      <w:pPr>
        <w:spacing w:before="321"/>
        <w:ind w:left="568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1год.</w:t>
      </w:r>
    </w:p>
    <w:p w:rsidR="005201A4" w:rsidRDefault="003E29B8">
      <w:pPr>
        <w:pStyle w:val="1"/>
        <w:spacing w:before="2"/>
      </w:pPr>
      <w:r>
        <w:t>Режим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5201A4" w:rsidRDefault="003E29B8">
      <w:pPr>
        <w:pStyle w:val="a3"/>
        <w:ind w:left="568" w:right="2613" w:firstLine="0"/>
      </w:pPr>
      <w:r>
        <w:t xml:space="preserve">Срок освоения рабочей программы: 5-11 </w:t>
      </w:r>
      <w:r>
        <w:t>классы, 7 лет 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674"/>
        <w:gridCol w:w="2127"/>
        <w:gridCol w:w="2453"/>
      </w:tblGrid>
      <w:tr w:rsidR="005201A4">
        <w:trPr>
          <w:trHeight w:val="645"/>
        </w:trPr>
        <w:tc>
          <w:tcPr>
            <w:tcW w:w="2269" w:type="dxa"/>
          </w:tcPr>
          <w:p w:rsidR="005201A4" w:rsidRDefault="003E29B8">
            <w:pPr>
              <w:pStyle w:val="TableParagraph"/>
              <w:spacing w:before="160" w:line="240" w:lineRule="auto"/>
              <w:ind w:left="535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674" w:type="dxa"/>
          </w:tcPr>
          <w:p w:rsidR="005201A4" w:rsidRDefault="003E29B8">
            <w:pPr>
              <w:pStyle w:val="TableParagraph"/>
              <w:spacing w:line="322" w:lineRule="exact"/>
              <w:ind w:left="109" w:right="724" w:firstLine="4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>часов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2127" w:type="dxa"/>
          </w:tcPr>
          <w:p w:rsidR="005201A4" w:rsidRDefault="003E29B8">
            <w:pPr>
              <w:pStyle w:val="TableParagraph"/>
              <w:spacing w:line="322" w:lineRule="exact"/>
              <w:ind w:firstLine="4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2453" w:type="dxa"/>
          </w:tcPr>
          <w:p w:rsidR="005201A4" w:rsidRDefault="003E29B8">
            <w:pPr>
              <w:pStyle w:val="TableParagraph"/>
              <w:spacing w:line="322" w:lineRule="exact"/>
              <w:ind w:firstLine="4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>часов в год</w:t>
            </w:r>
          </w:p>
        </w:tc>
      </w:tr>
      <w:tr w:rsidR="005201A4">
        <w:trPr>
          <w:trHeight w:val="321"/>
        </w:trPr>
        <w:tc>
          <w:tcPr>
            <w:tcW w:w="2269" w:type="dxa"/>
          </w:tcPr>
          <w:p w:rsidR="005201A4" w:rsidRDefault="003E29B8">
            <w:pPr>
              <w:pStyle w:val="TableParagraph"/>
              <w:spacing w:line="301" w:lineRule="exact"/>
              <w:ind w:left="535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674" w:type="dxa"/>
          </w:tcPr>
          <w:p w:rsidR="005201A4" w:rsidRDefault="003E29B8">
            <w:pPr>
              <w:pStyle w:val="TableParagraph"/>
              <w:spacing w:line="301" w:lineRule="exact"/>
              <w:ind w:left="53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</w:tcPr>
          <w:p w:rsidR="005201A4" w:rsidRDefault="003E29B8">
            <w:pPr>
              <w:pStyle w:val="TableParagraph"/>
              <w:spacing w:line="301" w:lineRule="exact"/>
              <w:ind w:left="534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453" w:type="dxa"/>
          </w:tcPr>
          <w:p w:rsidR="005201A4" w:rsidRDefault="003E29B8">
            <w:pPr>
              <w:pStyle w:val="TableParagraph"/>
              <w:spacing w:line="301" w:lineRule="exact"/>
              <w:ind w:left="534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5201A4">
        <w:trPr>
          <w:trHeight w:val="321"/>
        </w:trPr>
        <w:tc>
          <w:tcPr>
            <w:tcW w:w="2269" w:type="dxa"/>
          </w:tcPr>
          <w:p w:rsidR="005201A4" w:rsidRDefault="003E29B8">
            <w:pPr>
              <w:pStyle w:val="TableParagraph"/>
              <w:spacing w:line="301" w:lineRule="exact"/>
              <w:ind w:left="535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674" w:type="dxa"/>
          </w:tcPr>
          <w:p w:rsidR="005201A4" w:rsidRDefault="003E29B8">
            <w:pPr>
              <w:pStyle w:val="TableParagraph"/>
              <w:spacing w:line="301" w:lineRule="exact"/>
              <w:ind w:left="53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</w:tcPr>
          <w:p w:rsidR="005201A4" w:rsidRDefault="003E29B8">
            <w:pPr>
              <w:pStyle w:val="TableParagraph"/>
              <w:spacing w:line="301" w:lineRule="exact"/>
              <w:ind w:left="534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453" w:type="dxa"/>
          </w:tcPr>
          <w:p w:rsidR="005201A4" w:rsidRDefault="003E29B8">
            <w:pPr>
              <w:pStyle w:val="TableParagraph"/>
              <w:spacing w:line="301" w:lineRule="exact"/>
              <w:ind w:left="534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5201A4">
        <w:trPr>
          <w:trHeight w:val="324"/>
        </w:trPr>
        <w:tc>
          <w:tcPr>
            <w:tcW w:w="2269" w:type="dxa"/>
          </w:tcPr>
          <w:p w:rsidR="005201A4" w:rsidRDefault="003E29B8">
            <w:pPr>
              <w:pStyle w:val="TableParagraph"/>
              <w:spacing w:line="304" w:lineRule="exact"/>
              <w:ind w:left="535"/>
              <w:rPr>
                <w:sz w:val="28"/>
              </w:rPr>
            </w:pPr>
            <w:r>
              <w:rPr>
                <w:sz w:val="28"/>
              </w:rPr>
              <w:t xml:space="preserve">9-11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674" w:type="dxa"/>
          </w:tcPr>
          <w:p w:rsidR="005201A4" w:rsidRDefault="003E29B8">
            <w:pPr>
              <w:pStyle w:val="TableParagraph"/>
              <w:spacing w:line="304" w:lineRule="exact"/>
              <w:ind w:left="53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</w:tcPr>
          <w:p w:rsidR="005201A4" w:rsidRDefault="003E29B8">
            <w:pPr>
              <w:pStyle w:val="TableParagraph"/>
              <w:spacing w:line="304" w:lineRule="exact"/>
              <w:ind w:left="534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453" w:type="dxa"/>
          </w:tcPr>
          <w:p w:rsidR="005201A4" w:rsidRDefault="003E29B8">
            <w:pPr>
              <w:pStyle w:val="TableParagraph"/>
              <w:spacing w:line="304" w:lineRule="exact"/>
              <w:ind w:left="534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5201A4">
        <w:trPr>
          <w:trHeight w:val="321"/>
        </w:trPr>
        <w:tc>
          <w:tcPr>
            <w:tcW w:w="2269" w:type="dxa"/>
          </w:tcPr>
          <w:p w:rsidR="005201A4" w:rsidRDefault="003E29B8">
            <w:pPr>
              <w:pStyle w:val="TableParagraph"/>
              <w:spacing w:line="301" w:lineRule="exact"/>
              <w:ind w:left="535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2674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53" w:type="dxa"/>
          </w:tcPr>
          <w:p w:rsidR="005201A4" w:rsidRDefault="003E29B8">
            <w:pPr>
              <w:pStyle w:val="TableParagraph"/>
              <w:spacing w:line="301" w:lineRule="exact"/>
              <w:ind w:left="534"/>
              <w:rPr>
                <w:sz w:val="28"/>
              </w:rPr>
            </w:pPr>
            <w:r>
              <w:rPr>
                <w:spacing w:val="-5"/>
                <w:sz w:val="28"/>
              </w:rPr>
              <w:t>212</w:t>
            </w:r>
          </w:p>
        </w:tc>
      </w:tr>
    </w:tbl>
    <w:p w:rsidR="005201A4" w:rsidRDefault="003E29B8">
      <w:pPr>
        <w:pStyle w:val="a3"/>
        <w:ind w:right="144"/>
        <w:jc w:val="both"/>
      </w:pPr>
      <w:r>
        <w:t>При подготовке к занятию педагог условно делит изучаемый материал на разделы: разогрев, упражнения для развития позвоночника, комбинации или импровизации, которые могут быть построены в разных стилях. Также занятия включают упражнения по гимнастике и акроб</w:t>
      </w:r>
      <w:r>
        <w:t>атике.</w:t>
      </w:r>
    </w:p>
    <w:p w:rsidR="005201A4" w:rsidRDefault="005201A4">
      <w:pPr>
        <w:pStyle w:val="a3"/>
        <w:ind w:left="0" w:firstLine="0"/>
      </w:pPr>
    </w:p>
    <w:p w:rsidR="005201A4" w:rsidRDefault="003E29B8">
      <w:pPr>
        <w:pStyle w:val="a3"/>
        <w:spacing w:before="1"/>
        <w:ind w:right="140"/>
        <w:jc w:val="both"/>
      </w:pPr>
      <w:r>
        <w:rPr>
          <w:b/>
        </w:rPr>
        <w:t xml:space="preserve">Музыкальное сопровождение занятия. </w:t>
      </w:r>
      <w:r>
        <w:t>Все занятия сопровождаются аудиозаписями. Педагог должен подбирать разнообразный музыкальный материал, который знакомит подростков с различными стилями и направлениями, формирует музыкальную культуру, слух, а такж</w:t>
      </w:r>
      <w:r>
        <w:t>е и манеру исполнения.</w:t>
      </w:r>
    </w:p>
    <w:p w:rsidR="005201A4" w:rsidRDefault="003E29B8">
      <w:pPr>
        <w:pStyle w:val="1"/>
        <w:spacing w:line="321" w:lineRule="exact"/>
        <w:jc w:val="both"/>
      </w:pPr>
      <w:r>
        <w:t>Формы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:rsidR="005201A4" w:rsidRDefault="003E29B8">
      <w:pPr>
        <w:spacing w:before="2" w:line="322" w:lineRule="exact"/>
        <w:ind w:left="568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занятий: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848"/>
        </w:tabs>
        <w:spacing w:line="322" w:lineRule="exact"/>
        <w:ind w:left="848" w:hanging="280"/>
        <w:rPr>
          <w:sz w:val="28"/>
        </w:rPr>
      </w:pPr>
      <w:r>
        <w:rPr>
          <w:sz w:val="28"/>
        </w:rPr>
        <w:t>традиционное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занятие;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918"/>
        </w:tabs>
        <w:spacing w:line="322" w:lineRule="exact"/>
        <w:ind w:left="918" w:hanging="350"/>
        <w:rPr>
          <w:sz w:val="28"/>
        </w:rPr>
      </w:pPr>
      <w:r>
        <w:rPr>
          <w:sz w:val="28"/>
        </w:rPr>
        <w:t>практическое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номеров);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918"/>
        </w:tabs>
        <w:ind w:left="918" w:hanging="350"/>
        <w:rPr>
          <w:sz w:val="28"/>
        </w:rPr>
      </w:pPr>
      <w:r>
        <w:rPr>
          <w:sz w:val="28"/>
        </w:rPr>
        <w:t>выступление,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фестиваль;</w:t>
      </w:r>
    </w:p>
    <w:p w:rsidR="005201A4" w:rsidRDefault="005201A4">
      <w:pPr>
        <w:pStyle w:val="a4"/>
        <w:rPr>
          <w:sz w:val="28"/>
        </w:rPr>
        <w:sectPr w:rsidR="005201A4">
          <w:pgSz w:w="11910" w:h="16850"/>
          <w:pgMar w:top="780" w:right="708" w:bottom="1200" w:left="992" w:header="0" w:footer="1002" w:gutter="0"/>
          <w:cols w:space="720"/>
        </w:sectPr>
      </w:pPr>
    </w:p>
    <w:p w:rsidR="005201A4" w:rsidRDefault="003E29B8">
      <w:pPr>
        <w:pStyle w:val="a4"/>
        <w:numPr>
          <w:ilvl w:val="0"/>
          <w:numId w:val="13"/>
        </w:numPr>
        <w:tabs>
          <w:tab w:val="left" w:pos="848"/>
        </w:tabs>
        <w:spacing w:before="71"/>
        <w:ind w:left="848" w:hanging="280"/>
        <w:rPr>
          <w:sz w:val="28"/>
        </w:rPr>
      </w:pPr>
      <w:r>
        <w:rPr>
          <w:sz w:val="28"/>
        </w:rPr>
        <w:lastRenderedPageBreak/>
        <w:t>зрительская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(просмотр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видеозаписей,</w:t>
      </w:r>
      <w:r>
        <w:rPr>
          <w:spacing w:val="-1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концертов);</w:t>
      </w:r>
    </w:p>
    <w:p w:rsidR="005201A4" w:rsidRDefault="003E29B8">
      <w:pPr>
        <w:spacing w:line="322" w:lineRule="exact"/>
        <w:ind w:left="568"/>
        <w:rPr>
          <w:i/>
          <w:sz w:val="28"/>
        </w:rPr>
      </w:pPr>
      <w:r>
        <w:rPr>
          <w:i/>
          <w:sz w:val="28"/>
        </w:rPr>
        <w:t>Способы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занятии: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918"/>
        </w:tabs>
        <w:spacing w:line="322" w:lineRule="exact"/>
        <w:ind w:left="918" w:hanging="350"/>
        <w:rPr>
          <w:sz w:val="28"/>
        </w:rPr>
      </w:pPr>
      <w:r>
        <w:rPr>
          <w:sz w:val="28"/>
        </w:rPr>
        <w:t>групповая</w:t>
      </w:r>
      <w:r>
        <w:rPr>
          <w:spacing w:val="-7"/>
          <w:sz w:val="28"/>
        </w:rPr>
        <w:t xml:space="preserve"> </w:t>
      </w:r>
      <w:r>
        <w:rPr>
          <w:sz w:val="28"/>
        </w:rPr>
        <w:t>(занятия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группам);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918"/>
        </w:tabs>
        <w:spacing w:line="322" w:lineRule="exact"/>
        <w:ind w:left="918" w:hanging="350"/>
        <w:rPr>
          <w:sz w:val="28"/>
        </w:rPr>
      </w:pPr>
      <w:r>
        <w:rPr>
          <w:sz w:val="28"/>
        </w:rPr>
        <w:t>индивидуально-групповая</w:t>
      </w:r>
      <w:r>
        <w:rPr>
          <w:spacing w:val="-18"/>
          <w:sz w:val="28"/>
        </w:rPr>
        <w:t xml:space="preserve"> </w:t>
      </w:r>
      <w:r>
        <w:rPr>
          <w:sz w:val="28"/>
        </w:rPr>
        <w:t>(свободная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импровизация);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918"/>
        </w:tabs>
        <w:ind w:left="918" w:hanging="350"/>
        <w:rPr>
          <w:sz w:val="28"/>
        </w:rPr>
      </w:pPr>
      <w:r>
        <w:rPr>
          <w:sz w:val="28"/>
        </w:rPr>
        <w:t>ансамблевая</w:t>
      </w:r>
      <w:r>
        <w:rPr>
          <w:spacing w:val="-11"/>
          <w:sz w:val="28"/>
        </w:rPr>
        <w:t xml:space="preserve"> </w:t>
      </w:r>
      <w:r>
        <w:rPr>
          <w:sz w:val="28"/>
        </w:rPr>
        <w:t>(творческая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ансамбля).</w:t>
      </w:r>
    </w:p>
    <w:p w:rsidR="005201A4" w:rsidRDefault="005201A4">
      <w:pPr>
        <w:pStyle w:val="a3"/>
        <w:ind w:left="0" w:firstLine="0"/>
      </w:pPr>
    </w:p>
    <w:p w:rsidR="005201A4" w:rsidRDefault="005201A4">
      <w:pPr>
        <w:pStyle w:val="a3"/>
        <w:ind w:left="0" w:firstLine="0"/>
      </w:pPr>
    </w:p>
    <w:p w:rsidR="005201A4" w:rsidRDefault="005201A4">
      <w:pPr>
        <w:pStyle w:val="a3"/>
        <w:spacing w:before="1"/>
        <w:ind w:left="0" w:firstLine="0"/>
      </w:pPr>
    </w:p>
    <w:p w:rsidR="005201A4" w:rsidRDefault="003E29B8">
      <w:pPr>
        <w:pStyle w:val="1"/>
        <w:jc w:val="both"/>
      </w:pPr>
      <w:r>
        <w:t>Педагог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технологии: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848"/>
        </w:tabs>
        <w:ind w:right="144" w:firstLine="427"/>
        <w:jc w:val="both"/>
        <w:rPr>
          <w:sz w:val="28"/>
        </w:rPr>
      </w:pPr>
      <w:r>
        <w:rPr>
          <w:sz w:val="28"/>
        </w:rPr>
        <w:t>Здоровье сберегающая технология, помогает воспитать всесторонне развитую личность, бережно относящуюся к своему здоровью, и соблюдающую принципы здорового образа жизни;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848"/>
        </w:tabs>
        <w:ind w:right="143" w:firstLine="427"/>
        <w:jc w:val="both"/>
        <w:rPr>
          <w:sz w:val="28"/>
        </w:rPr>
      </w:pPr>
      <w:r>
        <w:rPr>
          <w:sz w:val="28"/>
        </w:rPr>
        <w:t>информационно-коммуникативная технология,</w:t>
      </w:r>
      <w:r>
        <w:rPr>
          <w:sz w:val="28"/>
        </w:rPr>
        <w:t xml:space="preserve"> позволяющая студентам получать новую информацию и знания через просмотры видео и мультимедиа, сопровождающиеся пояснениями педагога. Так же этот метод полезен при просмотре концертов и выступлений, в которых они</w:t>
      </w:r>
      <w:r>
        <w:rPr>
          <w:spacing w:val="80"/>
          <w:sz w:val="28"/>
        </w:rPr>
        <w:t xml:space="preserve"> </w:t>
      </w:r>
      <w:r>
        <w:rPr>
          <w:sz w:val="28"/>
        </w:rPr>
        <w:t>сами принимали участие,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осмысления и оц</w:t>
      </w:r>
      <w:r>
        <w:rPr>
          <w:sz w:val="28"/>
        </w:rPr>
        <w:t>енки своего собственного результата;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848"/>
        </w:tabs>
        <w:ind w:right="147" w:firstLine="427"/>
        <w:jc w:val="both"/>
        <w:rPr>
          <w:sz w:val="28"/>
        </w:rPr>
      </w:pPr>
      <w:r>
        <w:rPr>
          <w:sz w:val="28"/>
        </w:rPr>
        <w:t>деятельностная технология, посредством которой воспитанники изучают новый материал через личный показ педагогом и его объяснениями с последующим повторением;</w:t>
      </w:r>
    </w:p>
    <w:p w:rsidR="005201A4" w:rsidRDefault="003E29B8">
      <w:pPr>
        <w:pStyle w:val="a4"/>
        <w:numPr>
          <w:ilvl w:val="0"/>
          <w:numId w:val="13"/>
        </w:numPr>
        <w:tabs>
          <w:tab w:val="left" w:pos="848"/>
        </w:tabs>
        <w:spacing w:before="1"/>
        <w:ind w:right="145" w:firstLine="427"/>
        <w:jc w:val="both"/>
        <w:rPr>
          <w:sz w:val="28"/>
        </w:rPr>
      </w:pPr>
      <w:r>
        <w:rPr>
          <w:sz w:val="28"/>
        </w:rPr>
        <w:t>технология дифференцированного обучения, помогает в обучении каждого на уровне его возможностей и способностей, развитии творческих способностей, созидательных качеств личности, воспитании человека высокой культуры.</w:t>
      </w:r>
    </w:p>
    <w:p w:rsidR="005201A4" w:rsidRDefault="003E29B8">
      <w:pPr>
        <w:spacing w:before="315"/>
        <w:ind w:left="4029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5201A4" w:rsidRDefault="005201A4">
      <w:pPr>
        <w:pStyle w:val="a3"/>
        <w:spacing w:before="13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54"/>
        <w:gridCol w:w="2518"/>
      </w:tblGrid>
      <w:tr w:rsidR="005201A4">
        <w:trPr>
          <w:trHeight w:val="316"/>
        </w:trPr>
        <w:tc>
          <w:tcPr>
            <w:tcW w:w="1102" w:type="dxa"/>
          </w:tcPr>
          <w:p w:rsidR="005201A4" w:rsidRDefault="003E29B8">
            <w:pPr>
              <w:pStyle w:val="TableParagraph"/>
              <w:ind w:left="0" w:right="45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ind w:left="197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>дела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201A4">
        <w:trPr>
          <w:trHeight w:val="318"/>
        </w:trPr>
        <w:tc>
          <w:tcPr>
            <w:tcW w:w="1102" w:type="dxa"/>
          </w:tcPr>
          <w:p w:rsidR="005201A4" w:rsidRDefault="003E29B8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201A4">
        <w:trPr>
          <w:trHeight w:val="316"/>
        </w:trPr>
        <w:tc>
          <w:tcPr>
            <w:tcW w:w="1102" w:type="dxa"/>
          </w:tcPr>
          <w:p w:rsidR="005201A4" w:rsidRDefault="003E29B8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201A4">
        <w:trPr>
          <w:trHeight w:val="316"/>
        </w:trPr>
        <w:tc>
          <w:tcPr>
            <w:tcW w:w="1102" w:type="dxa"/>
          </w:tcPr>
          <w:p w:rsidR="005201A4" w:rsidRDefault="003E29B8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5201A4">
        <w:trPr>
          <w:trHeight w:val="318"/>
        </w:trPr>
        <w:tc>
          <w:tcPr>
            <w:tcW w:w="1102" w:type="dxa"/>
          </w:tcPr>
          <w:p w:rsidR="005201A4" w:rsidRDefault="003E29B8">
            <w:pPr>
              <w:pStyle w:val="TableParagraph"/>
              <w:spacing w:before="1" w:line="240" w:lineRule="auto"/>
              <w:ind w:left="0"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spacing w:before="1" w:line="240" w:lineRule="auto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201A4">
        <w:trPr>
          <w:trHeight w:val="316"/>
        </w:trPr>
        <w:tc>
          <w:tcPr>
            <w:tcW w:w="1102" w:type="dxa"/>
          </w:tcPr>
          <w:p w:rsidR="005201A4" w:rsidRDefault="003E29B8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201A4">
        <w:trPr>
          <w:trHeight w:val="318"/>
        </w:trPr>
        <w:tc>
          <w:tcPr>
            <w:tcW w:w="1102" w:type="dxa"/>
          </w:tcPr>
          <w:p w:rsidR="005201A4" w:rsidRDefault="003E29B8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Постановочно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5201A4">
        <w:trPr>
          <w:trHeight w:val="275"/>
        </w:trPr>
        <w:tc>
          <w:tcPr>
            <w:tcW w:w="1102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54" w:type="dxa"/>
          </w:tcPr>
          <w:p w:rsidR="005201A4" w:rsidRDefault="003E29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518" w:type="dxa"/>
          </w:tcPr>
          <w:p w:rsidR="005201A4" w:rsidRDefault="003E29B8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</w:tr>
    </w:tbl>
    <w:p w:rsidR="005201A4" w:rsidRDefault="005201A4">
      <w:pPr>
        <w:pStyle w:val="a3"/>
        <w:ind w:left="0" w:firstLine="0"/>
        <w:rPr>
          <w:b/>
          <w:sz w:val="24"/>
        </w:rPr>
      </w:pPr>
    </w:p>
    <w:p w:rsidR="005201A4" w:rsidRDefault="005201A4">
      <w:pPr>
        <w:pStyle w:val="a3"/>
        <w:spacing w:before="87"/>
        <w:ind w:left="0" w:firstLine="0"/>
        <w:rPr>
          <w:b/>
          <w:sz w:val="24"/>
        </w:rPr>
      </w:pPr>
    </w:p>
    <w:p w:rsidR="005201A4" w:rsidRDefault="003E29B8">
      <w:pPr>
        <w:spacing w:before="1"/>
        <w:ind w:left="397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5201A4" w:rsidRDefault="005201A4">
      <w:pPr>
        <w:pStyle w:val="a3"/>
        <w:spacing w:before="3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37"/>
      </w:tblGrid>
      <w:tr w:rsidR="005201A4">
        <w:trPr>
          <w:trHeight w:val="316"/>
        </w:trPr>
        <w:tc>
          <w:tcPr>
            <w:tcW w:w="3229" w:type="dxa"/>
          </w:tcPr>
          <w:p w:rsidR="005201A4" w:rsidRDefault="003E29B8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ind w:left="156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5201A4">
        <w:trPr>
          <w:trHeight w:val="2222"/>
        </w:trPr>
        <w:tc>
          <w:tcPr>
            <w:tcW w:w="3229" w:type="dxa"/>
          </w:tcPr>
          <w:p w:rsidR="005201A4" w:rsidRDefault="003E29B8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Ритмика</w:t>
            </w: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Ритмические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упражнения:</w:t>
            </w:r>
          </w:p>
          <w:p w:rsidR="005201A4" w:rsidRDefault="003E29B8">
            <w:pPr>
              <w:pStyle w:val="TableParagraph"/>
              <w:numPr>
                <w:ilvl w:val="1"/>
                <w:numId w:val="12"/>
              </w:numPr>
              <w:tabs>
                <w:tab w:val="left" w:pos="245"/>
              </w:tabs>
              <w:spacing w:before="43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дыхание;</w:t>
            </w:r>
          </w:p>
          <w:p w:rsidR="005201A4" w:rsidRDefault="003E29B8">
            <w:pPr>
              <w:pStyle w:val="TableParagraph"/>
              <w:numPr>
                <w:ilvl w:val="1"/>
                <w:numId w:val="12"/>
              </w:numPr>
              <w:tabs>
                <w:tab w:val="left" w:pos="245"/>
              </w:tabs>
              <w:spacing w:before="41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физиологическая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вниз.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Упражнения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2"/>
                <w:sz w:val="24"/>
                <w:u w:val="single"/>
              </w:rPr>
              <w:t xml:space="preserve"> ковриках:</w:t>
            </w:r>
          </w:p>
          <w:p w:rsidR="005201A4" w:rsidRDefault="003E29B8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40" w:line="278" w:lineRule="auto"/>
              <w:ind w:right="100" w:firstLine="60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поочередно, покачивание;</w:t>
            </w:r>
          </w:p>
          <w:p w:rsidR="005201A4" w:rsidRDefault="003E29B8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line="272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ногами;</w:t>
            </w:r>
          </w:p>
        </w:tc>
      </w:tr>
    </w:tbl>
    <w:p w:rsidR="005201A4" w:rsidRDefault="005201A4">
      <w:pPr>
        <w:pStyle w:val="TableParagraph"/>
        <w:spacing w:line="272" w:lineRule="exact"/>
        <w:rPr>
          <w:sz w:val="24"/>
        </w:rPr>
        <w:sectPr w:rsidR="005201A4">
          <w:pgSz w:w="11910" w:h="16850"/>
          <w:pgMar w:top="780" w:right="708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37"/>
      </w:tblGrid>
      <w:tr w:rsidR="005201A4">
        <w:trPr>
          <w:trHeight w:val="6348"/>
        </w:trPr>
        <w:tc>
          <w:tcPr>
            <w:tcW w:w="3229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numPr>
                <w:ilvl w:val="0"/>
                <w:numId w:val="10"/>
              </w:numPr>
              <w:tabs>
                <w:tab w:val="left" w:pos="331"/>
              </w:tabs>
              <w:spacing w:line="276" w:lineRule="auto"/>
              <w:ind w:right="98" w:firstLine="60"/>
              <w:rPr>
                <w:sz w:val="24"/>
              </w:rPr>
            </w:pPr>
            <w:r>
              <w:rPr>
                <w:sz w:val="24"/>
              </w:rPr>
              <w:t>сидя – сгибание туловища, упражнения для стоп, махи ногами, выпрямление спины;</w:t>
            </w:r>
          </w:p>
          <w:p w:rsidR="005201A4" w:rsidRDefault="003E29B8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ind w:left="415" w:hanging="248"/>
              <w:rPr>
                <w:sz w:val="24"/>
              </w:rPr>
            </w:pPr>
            <w:r>
              <w:rPr>
                <w:sz w:val="24"/>
              </w:rPr>
              <w:t>статические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(вспомогательные)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«кузнечик»,</w:t>
            </w:r>
          </w:p>
          <w:p w:rsidR="005201A4" w:rsidRDefault="003E29B8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sz w:val="24"/>
              </w:rPr>
              <w:t>«змея»,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«верблюд»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  <w:p w:rsidR="005201A4" w:rsidRDefault="003E29B8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before="44" w:line="276" w:lineRule="auto"/>
              <w:ind w:right="95" w:firstLine="60"/>
              <w:rPr>
                <w:sz w:val="24"/>
              </w:rPr>
            </w:pPr>
            <w:r>
              <w:rPr>
                <w:sz w:val="24"/>
                <w:u w:val="single"/>
              </w:rPr>
              <w:t>Упражнения</w:t>
            </w:r>
            <w:r>
              <w:rPr>
                <w:spacing w:val="3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для</w:t>
            </w:r>
            <w:r>
              <w:rPr>
                <w:spacing w:val="3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развития</w:t>
            </w:r>
            <w:r>
              <w:rPr>
                <w:spacing w:val="3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художественно-творческих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способностей:</w:t>
            </w:r>
          </w:p>
          <w:p w:rsidR="005201A4" w:rsidRDefault="003E29B8">
            <w:pPr>
              <w:pStyle w:val="TableParagraph"/>
              <w:numPr>
                <w:ilvl w:val="1"/>
                <w:numId w:val="9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образах;</w:t>
            </w:r>
          </w:p>
          <w:p w:rsidR="005201A4" w:rsidRDefault="003E29B8">
            <w:pPr>
              <w:pStyle w:val="TableParagraph"/>
              <w:numPr>
                <w:ilvl w:val="1"/>
                <w:numId w:val="9"/>
              </w:numPr>
              <w:tabs>
                <w:tab w:val="left" w:pos="305"/>
              </w:tabs>
              <w:spacing w:before="41" w:line="240" w:lineRule="auto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пантомима.</w:t>
            </w:r>
          </w:p>
          <w:p w:rsidR="005201A4" w:rsidRDefault="003E29B8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before="43"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>Упражнения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пластику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расслабление:</w:t>
            </w:r>
          </w:p>
          <w:p w:rsidR="005201A4" w:rsidRDefault="003E29B8">
            <w:pPr>
              <w:pStyle w:val="TableParagraph"/>
              <w:numPr>
                <w:ilvl w:val="1"/>
                <w:numId w:val="8"/>
              </w:numPr>
              <w:tabs>
                <w:tab w:val="left" w:pos="245"/>
              </w:tabs>
              <w:spacing w:before="41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пластичные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рук;</w:t>
            </w:r>
          </w:p>
          <w:p w:rsidR="005201A4" w:rsidRDefault="003E29B8">
            <w:pPr>
              <w:pStyle w:val="TableParagraph"/>
              <w:numPr>
                <w:ilvl w:val="1"/>
                <w:numId w:val="8"/>
              </w:numPr>
              <w:tabs>
                <w:tab w:val="left" w:pos="245"/>
              </w:tabs>
              <w:spacing w:before="40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рук;</w:t>
            </w:r>
          </w:p>
          <w:p w:rsidR="005201A4" w:rsidRDefault="003E29B8">
            <w:pPr>
              <w:pStyle w:val="TableParagraph"/>
              <w:numPr>
                <w:ilvl w:val="1"/>
                <w:numId w:val="8"/>
              </w:numPr>
              <w:tabs>
                <w:tab w:val="left" w:pos="245"/>
              </w:tabs>
              <w:spacing w:before="42" w:line="278" w:lineRule="auto"/>
              <w:ind w:right="572" w:firstLine="0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мышц </w:t>
            </w:r>
            <w:r>
              <w:rPr>
                <w:spacing w:val="-2"/>
                <w:sz w:val="24"/>
              </w:rPr>
              <w:t>тела.</w:t>
            </w:r>
          </w:p>
          <w:p w:rsidR="005201A4" w:rsidRDefault="003E29B8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line="272" w:lineRule="exact"/>
              <w:ind w:left="287" w:hanging="180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Пространственные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упражнения:</w:t>
            </w:r>
          </w:p>
          <w:p w:rsidR="005201A4" w:rsidRDefault="003E29B8">
            <w:pPr>
              <w:pStyle w:val="TableParagraph"/>
              <w:numPr>
                <w:ilvl w:val="1"/>
                <w:numId w:val="7"/>
              </w:numPr>
              <w:tabs>
                <w:tab w:val="left" w:pos="305"/>
              </w:tabs>
              <w:spacing w:before="41" w:line="240" w:lineRule="auto"/>
              <w:ind w:left="305" w:hanging="138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поскоки;</w:t>
            </w:r>
          </w:p>
          <w:p w:rsidR="005201A4" w:rsidRDefault="003E29B8">
            <w:pPr>
              <w:pStyle w:val="TableParagraph"/>
              <w:numPr>
                <w:ilvl w:val="1"/>
                <w:numId w:val="7"/>
              </w:numPr>
              <w:tabs>
                <w:tab w:val="left" w:pos="245"/>
              </w:tabs>
              <w:spacing w:before="40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другую.</w:t>
            </w:r>
          </w:p>
          <w:p w:rsidR="005201A4" w:rsidRDefault="003E29B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Ритмические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комбинации:</w:t>
            </w:r>
          </w:p>
          <w:p w:rsidR="005201A4" w:rsidRDefault="003E29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0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связки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движений;</w:t>
            </w:r>
          </w:p>
          <w:p w:rsidR="005201A4" w:rsidRDefault="003E29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1" w:line="240" w:lineRule="auto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этюды;</w:t>
            </w:r>
          </w:p>
          <w:p w:rsidR="005201A4" w:rsidRDefault="003E29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1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импровизация.</w:t>
            </w:r>
          </w:p>
        </w:tc>
      </w:tr>
      <w:tr w:rsidR="005201A4">
        <w:trPr>
          <w:trHeight w:val="617"/>
        </w:trPr>
        <w:tc>
          <w:tcPr>
            <w:tcW w:w="3229" w:type="dxa"/>
            <w:tcBorders>
              <w:bottom w:val="nil"/>
            </w:tcBorders>
          </w:tcPr>
          <w:p w:rsidR="005201A4" w:rsidRDefault="003E29B8">
            <w:pPr>
              <w:pStyle w:val="TableParagraph"/>
              <w:spacing w:line="240" w:lineRule="auto"/>
              <w:ind w:left="767" w:right="169" w:hanging="660"/>
              <w:rPr>
                <w:b/>
                <w:sz w:val="24"/>
              </w:rPr>
            </w:pPr>
            <w:r>
              <w:rPr>
                <w:b/>
                <w:sz w:val="24"/>
              </w:rPr>
              <w:t>2.Элементы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классического </w:t>
            </w:r>
            <w:r>
              <w:rPr>
                <w:b/>
                <w:spacing w:val="-2"/>
                <w:sz w:val="24"/>
              </w:rPr>
              <w:t>танца</w:t>
            </w:r>
          </w:p>
        </w:tc>
        <w:tc>
          <w:tcPr>
            <w:tcW w:w="6237" w:type="dxa"/>
            <w:tcBorders>
              <w:bottom w:val="nil"/>
            </w:tcBorders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Постановка</w:t>
            </w:r>
            <w:r>
              <w:rPr>
                <w:spacing w:val="6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корпуса,</w:t>
            </w:r>
            <w:r>
              <w:rPr>
                <w:spacing w:val="6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позиции</w:t>
            </w:r>
            <w:r>
              <w:rPr>
                <w:spacing w:val="6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ног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(I,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V),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>позиции</w:t>
            </w:r>
            <w:r>
              <w:rPr>
                <w:spacing w:val="4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рук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(I,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подготовительная)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зала,</w:t>
            </w:r>
          </w:p>
        </w:tc>
      </w:tr>
      <w:tr w:rsidR="005201A4">
        <w:trPr>
          <w:trHeight w:val="316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>поклон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>(усложнение).</w:t>
            </w:r>
          </w:p>
        </w:tc>
      </w:tr>
      <w:tr w:rsidR="005201A4">
        <w:trPr>
          <w:trHeight w:val="317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плие;</w:t>
            </w:r>
          </w:p>
        </w:tc>
      </w:tr>
      <w:tr w:rsidR="005201A4">
        <w:trPr>
          <w:trHeight w:val="318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6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пор-де-</w:t>
            </w:r>
            <w:r>
              <w:rPr>
                <w:spacing w:val="-4"/>
                <w:sz w:val="24"/>
              </w:rPr>
              <w:t>бра.</w:t>
            </w:r>
          </w:p>
        </w:tc>
      </w:tr>
      <w:tr w:rsidR="005201A4">
        <w:trPr>
          <w:trHeight w:val="592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>2.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Упражнения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середине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зала</w:t>
            </w:r>
            <w:r>
              <w:rPr>
                <w:spacing w:val="-4"/>
                <w:sz w:val="24"/>
              </w:rPr>
              <w:t>:</w:t>
            </w:r>
          </w:p>
          <w:p w:rsidR="005201A4" w:rsidRDefault="003E29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полуприседания;</w:t>
            </w:r>
          </w:p>
        </w:tc>
      </w:tr>
      <w:tr w:rsidR="005201A4">
        <w:trPr>
          <w:trHeight w:val="316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полупальцы;</w:t>
            </w:r>
          </w:p>
        </w:tc>
      </w:tr>
      <w:tr w:rsidR="005201A4">
        <w:trPr>
          <w:trHeight w:val="318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позициям,</w:t>
            </w:r>
          </w:p>
        </w:tc>
      </w:tr>
      <w:tr w:rsidR="005201A4">
        <w:trPr>
          <w:trHeight w:val="318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повороты.</w:t>
            </w:r>
          </w:p>
        </w:tc>
      </w:tr>
      <w:tr w:rsidR="005201A4">
        <w:trPr>
          <w:trHeight w:val="317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u w:val="single"/>
              </w:rPr>
              <w:t>Прыжки,</w:t>
            </w:r>
            <w:r>
              <w:rPr>
                <w:spacing w:val="-2"/>
                <w:sz w:val="24"/>
                <w:u w:val="single"/>
              </w:rPr>
              <w:t xml:space="preserve"> верчения:</w:t>
            </w:r>
          </w:p>
        </w:tc>
      </w:tr>
      <w:tr w:rsidR="005201A4">
        <w:trPr>
          <w:trHeight w:val="316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 II, 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ног;</w:t>
            </w:r>
          </w:p>
        </w:tc>
      </w:tr>
      <w:tr w:rsidR="005201A4">
        <w:trPr>
          <w:trHeight w:val="318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tabs>
                <w:tab w:val="left" w:pos="390"/>
                <w:tab w:val="left" w:pos="1529"/>
                <w:tab w:val="left" w:pos="1970"/>
                <w:tab w:val="left" w:pos="3099"/>
                <w:tab w:val="left" w:pos="3730"/>
                <w:tab w:val="left" w:pos="4840"/>
                <w:tab w:val="left" w:pos="6016"/>
              </w:tabs>
              <w:spacing w:before="1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середине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«точки»),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5201A4">
        <w:trPr>
          <w:trHeight w:val="634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диагонали.</w:t>
            </w:r>
          </w:p>
        </w:tc>
      </w:tr>
      <w:tr w:rsidR="005201A4">
        <w:trPr>
          <w:trHeight w:val="634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before="56" w:line="240" w:lineRule="auto"/>
              <w:ind w:left="0"/>
              <w:rPr>
                <w:b/>
                <w:sz w:val="24"/>
              </w:rPr>
            </w:pPr>
          </w:p>
          <w:p w:rsidR="005201A4" w:rsidRDefault="003E29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>4.Комбинации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движений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классического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танца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201A4">
        <w:trPr>
          <w:trHeight w:val="317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6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этюды;</w:t>
            </w:r>
          </w:p>
        </w:tc>
      </w:tr>
      <w:tr w:rsidR="005201A4">
        <w:trPr>
          <w:trHeight w:val="316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 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прыжков</w:t>
            </w:r>
          </w:p>
        </w:tc>
      </w:tr>
      <w:tr w:rsidR="005201A4">
        <w:trPr>
          <w:trHeight w:val="316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верчений;</w:t>
            </w:r>
          </w:p>
        </w:tc>
      </w:tr>
      <w:tr w:rsidR="005201A4">
        <w:trPr>
          <w:trHeight w:val="317"/>
        </w:trPr>
        <w:tc>
          <w:tcPr>
            <w:tcW w:w="3229" w:type="dxa"/>
            <w:tcBorders>
              <w:top w:val="nil"/>
              <w:bottom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5201A4">
        <w:trPr>
          <w:trHeight w:val="335"/>
        </w:trPr>
        <w:tc>
          <w:tcPr>
            <w:tcW w:w="3229" w:type="dxa"/>
            <w:tcBorders>
              <w:top w:val="nil"/>
            </w:tcBorders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5201A4" w:rsidRDefault="003E29B8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середине.</w:t>
            </w:r>
          </w:p>
        </w:tc>
      </w:tr>
      <w:tr w:rsidR="005201A4">
        <w:trPr>
          <w:trHeight w:val="1269"/>
        </w:trPr>
        <w:tc>
          <w:tcPr>
            <w:tcW w:w="3229" w:type="dxa"/>
          </w:tcPr>
          <w:p w:rsidR="005201A4" w:rsidRDefault="003E29B8">
            <w:pPr>
              <w:pStyle w:val="TableParagraph"/>
              <w:spacing w:line="240" w:lineRule="auto"/>
              <w:ind w:right="795"/>
              <w:rPr>
                <w:b/>
                <w:sz w:val="24"/>
              </w:rPr>
            </w:pPr>
            <w:r>
              <w:rPr>
                <w:b/>
                <w:sz w:val="24"/>
              </w:rPr>
              <w:t>3.Элементы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 народного танца</w:t>
            </w: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положения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рук,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ног,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постановка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корпуса,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поклон</w:t>
            </w:r>
            <w:r>
              <w:rPr>
                <w:sz w:val="24"/>
              </w:rPr>
              <w:t xml:space="preserve"> (усложнение).</w:t>
            </w:r>
          </w:p>
          <w:p w:rsidR="005201A4" w:rsidRDefault="003E29B8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танцевальные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движения:</w:t>
            </w:r>
          </w:p>
          <w:p w:rsidR="005201A4" w:rsidRDefault="003E29B8">
            <w:pPr>
              <w:pStyle w:val="TableParagraph"/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каблука,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боковые,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притопом,</w:t>
            </w:r>
          </w:p>
        </w:tc>
      </w:tr>
    </w:tbl>
    <w:p w:rsidR="005201A4" w:rsidRDefault="005201A4">
      <w:pPr>
        <w:pStyle w:val="TableParagraph"/>
        <w:spacing w:line="240" w:lineRule="auto"/>
        <w:rPr>
          <w:sz w:val="24"/>
        </w:rPr>
        <w:sectPr w:rsidR="005201A4">
          <w:type w:val="continuous"/>
          <w:pgSz w:w="11910" w:h="16850"/>
          <w:pgMar w:top="840" w:right="708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37"/>
      </w:tblGrid>
      <w:tr w:rsidR="005201A4">
        <w:trPr>
          <w:trHeight w:val="1269"/>
        </w:trPr>
        <w:tc>
          <w:tcPr>
            <w:tcW w:w="3229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одинарный,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двойной,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тройной;</w:t>
            </w:r>
          </w:p>
          <w:p w:rsidR="005201A4" w:rsidRDefault="003E29B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1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«Ковырялочка»,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«Моталочка»,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«Гармошка»;</w:t>
            </w:r>
          </w:p>
          <w:p w:rsidR="005201A4" w:rsidRDefault="003E29B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41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повороты, </w:t>
            </w:r>
            <w:r>
              <w:rPr>
                <w:spacing w:val="-2"/>
                <w:sz w:val="24"/>
              </w:rPr>
              <w:t>прыжки.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Комбинации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русского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народного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танца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«Плясовая».</w:t>
            </w:r>
          </w:p>
        </w:tc>
      </w:tr>
      <w:tr w:rsidR="005201A4">
        <w:trPr>
          <w:trHeight w:val="3809"/>
        </w:trPr>
        <w:tc>
          <w:tcPr>
            <w:tcW w:w="3229" w:type="dxa"/>
          </w:tcPr>
          <w:p w:rsidR="005201A4" w:rsidRDefault="003E29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танца</w:t>
            </w: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положения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рук,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ног,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положения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паре,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поклон</w:t>
            </w:r>
            <w:r>
              <w:rPr>
                <w:sz w:val="24"/>
              </w:rPr>
              <w:t xml:space="preserve"> (усложнение).</w:t>
            </w:r>
          </w:p>
          <w:p w:rsidR="005201A4" w:rsidRDefault="003E29B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элементы бального</w:t>
            </w:r>
            <w:r>
              <w:rPr>
                <w:spacing w:val="-2"/>
                <w:sz w:val="24"/>
                <w:u w:val="single"/>
              </w:rPr>
              <w:t xml:space="preserve"> танца:</w:t>
            </w:r>
          </w:p>
          <w:p w:rsidR="005201A4" w:rsidRDefault="003E29B8">
            <w:pPr>
              <w:pStyle w:val="TableParagraph"/>
              <w:numPr>
                <w:ilvl w:val="1"/>
                <w:numId w:val="3"/>
              </w:numPr>
              <w:tabs>
                <w:tab w:val="left" w:pos="353"/>
              </w:tabs>
              <w:spacing w:before="42"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вальсовый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шаг, прямой вальсовый шаг с поворотом, вальсовое движение</w:t>
            </w:r>
          </w:p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«Лодочка»;</w:t>
            </w:r>
          </w:p>
          <w:p w:rsidR="005201A4" w:rsidRDefault="003E29B8">
            <w:pPr>
              <w:pStyle w:val="TableParagraph"/>
              <w:numPr>
                <w:ilvl w:val="1"/>
                <w:numId w:val="3"/>
              </w:numPr>
              <w:tabs>
                <w:tab w:val="left" w:pos="245"/>
              </w:tabs>
              <w:spacing w:before="41"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паре);</w:t>
            </w:r>
          </w:p>
          <w:p w:rsidR="005201A4" w:rsidRDefault="003E29B8">
            <w:pPr>
              <w:pStyle w:val="TableParagraph"/>
              <w:numPr>
                <w:ilvl w:val="1"/>
                <w:numId w:val="3"/>
              </w:numPr>
              <w:tabs>
                <w:tab w:val="left" w:pos="443"/>
                <w:tab w:val="left" w:pos="1681"/>
                <w:tab w:val="left" w:pos="2513"/>
                <w:tab w:val="left" w:pos="4152"/>
                <w:tab w:val="left" w:pos="4488"/>
                <w:tab w:val="left" w:pos="5708"/>
              </w:tabs>
              <w:spacing w:before="44" w:line="276" w:lineRule="auto"/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«Рок-н-ролл»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ход, </w:t>
            </w:r>
            <w:r>
              <w:rPr>
                <w:sz w:val="24"/>
              </w:rPr>
              <w:t>приставные шаги, прыжки, повороты.</w:t>
            </w:r>
          </w:p>
          <w:p w:rsidR="005201A4" w:rsidRDefault="003E29B8">
            <w:pPr>
              <w:pStyle w:val="TableParagraph"/>
              <w:tabs>
                <w:tab w:val="left" w:pos="1061"/>
                <w:tab w:val="left" w:pos="2462"/>
                <w:tab w:val="left" w:pos="3822"/>
                <w:tab w:val="left" w:pos="4242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u w:val="single"/>
              </w:rPr>
              <w:t xml:space="preserve">Комбинации бальных танцев </w:t>
            </w:r>
            <w:r>
              <w:rPr>
                <w:sz w:val="24"/>
              </w:rPr>
              <w:t>«Вальс», «Рок-н-ролл»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связка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хореографические</w:t>
            </w:r>
          </w:p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комбинации.</w:t>
            </w:r>
          </w:p>
        </w:tc>
      </w:tr>
      <w:tr w:rsidR="005201A4">
        <w:trPr>
          <w:trHeight w:val="1269"/>
        </w:trPr>
        <w:tc>
          <w:tcPr>
            <w:tcW w:w="3229" w:type="dxa"/>
          </w:tcPr>
          <w:p w:rsidR="005201A4" w:rsidRDefault="003E29B8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5.Элементы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национального </w:t>
            </w:r>
            <w:r>
              <w:rPr>
                <w:b/>
                <w:spacing w:val="-4"/>
                <w:sz w:val="24"/>
              </w:rPr>
              <w:t>танца</w:t>
            </w: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​Основные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положения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рук,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ног,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постановка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корпуса.</w:t>
            </w:r>
          </w:p>
          <w:p w:rsidR="005201A4" w:rsidRDefault="003E29B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41" w:line="240" w:lineRule="auto"/>
              <w:ind w:left="287" w:hanging="180"/>
            </w:pP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танцевальные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движения.</w:t>
            </w:r>
          </w:p>
          <w:p w:rsidR="005201A4" w:rsidRDefault="003E29B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40" w:line="240" w:lineRule="auto"/>
              <w:ind w:left="287" w:hanging="180"/>
            </w:pP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Композиции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национального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танца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(ирландский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танец)</w:t>
            </w:r>
          </w:p>
          <w:p w:rsidR="005201A4" w:rsidRDefault="003E29B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композиции.</w:t>
            </w:r>
          </w:p>
        </w:tc>
      </w:tr>
      <w:tr w:rsidR="005201A4">
        <w:trPr>
          <w:trHeight w:val="1905"/>
        </w:trPr>
        <w:tc>
          <w:tcPr>
            <w:tcW w:w="3229" w:type="dxa"/>
          </w:tcPr>
          <w:p w:rsidR="005201A4" w:rsidRDefault="003E29B8">
            <w:pPr>
              <w:pStyle w:val="TableParagraph"/>
              <w:spacing w:line="240" w:lineRule="auto"/>
              <w:ind w:righ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6.Постановочно- </w:t>
            </w:r>
            <w:r>
              <w:rPr>
                <w:b/>
                <w:sz w:val="24"/>
              </w:rPr>
              <w:t>репитиционная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6237" w:type="dxa"/>
          </w:tcPr>
          <w:p w:rsidR="005201A4" w:rsidRDefault="003E29B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Изучение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движений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танцевального</w:t>
            </w:r>
            <w:r>
              <w:rPr>
                <w:spacing w:val="-2"/>
                <w:sz w:val="24"/>
                <w:u w:val="single"/>
              </w:rPr>
              <w:t xml:space="preserve"> номера;</w:t>
            </w:r>
          </w:p>
          <w:p w:rsidR="005201A4" w:rsidRDefault="003E29B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8" w:lineRule="auto"/>
              <w:ind w:left="107" w:right="1310" w:firstLine="0"/>
              <w:rPr>
                <w:sz w:val="24"/>
              </w:rPr>
            </w:pP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Отработка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движений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танцевального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номера;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Соединение движений в комбинации;</w:t>
            </w:r>
          </w:p>
          <w:p w:rsidR="005201A4" w:rsidRDefault="003E29B8">
            <w:pPr>
              <w:pStyle w:val="TableParagraph"/>
              <w:tabs>
                <w:tab w:val="left" w:pos="1397"/>
                <w:tab w:val="left" w:pos="3033"/>
                <w:tab w:val="left" w:pos="4901"/>
                <w:tab w:val="left" w:pos="6009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Разводка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комбинаций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танцевального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номера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сценический рисунок;</w:t>
            </w:r>
          </w:p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Репетиционная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работа.</w:t>
            </w:r>
          </w:p>
        </w:tc>
      </w:tr>
    </w:tbl>
    <w:p w:rsidR="005201A4" w:rsidRDefault="005201A4">
      <w:pPr>
        <w:pStyle w:val="TableParagraph"/>
        <w:rPr>
          <w:sz w:val="24"/>
        </w:rPr>
        <w:sectPr w:rsidR="005201A4">
          <w:type w:val="continuous"/>
          <w:pgSz w:w="11910" w:h="16850"/>
          <w:pgMar w:top="840" w:right="708" w:bottom="1200" w:left="992" w:header="0" w:footer="1002" w:gutter="0"/>
          <w:cols w:space="720"/>
        </w:sectPr>
      </w:pPr>
    </w:p>
    <w:p w:rsidR="005201A4" w:rsidRDefault="003E29B8">
      <w:pPr>
        <w:spacing w:before="70"/>
        <w:ind w:left="4829" w:right="2613" w:hanging="1508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5-6 КЛАСС</w:t>
      </w:r>
    </w:p>
    <w:p w:rsidR="005201A4" w:rsidRDefault="005201A4">
      <w:pPr>
        <w:pStyle w:val="a3"/>
        <w:ind w:left="0" w:firstLine="0"/>
        <w:rPr>
          <w:b/>
          <w:sz w:val="20"/>
        </w:rPr>
      </w:pPr>
    </w:p>
    <w:p w:rsidR="005201A4" w:rsidRDefault="005201A4">
      <w:pPr>
        <w:pStyle w:val="a3"/>
        <w:spacing w:before="5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812"/>
        <w:gridCol w:w="1133"/>
      </w:tblGrid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201A4" w:rsidRDefault="003E29B8">
            <w:pPr>
              <w:pStyle w:val="TableParagraph"/>
              <w:spacing w:before="43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ind w:left="18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5201A4" w:rsidRDefault="003E29B8">
            <w:pPr>
              <w:pStyle w:val="TableParagraph"/>
              <w:spacing w:before="43" w:line="240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201A4">
        <w:trPr>
          <w:trHeight w:val="952"/>
        </w:trPr>
        <w:tc>
          <w:tcPr>
            <w:tcW w:w="852" w:type="dxa"/>
          </w:tcPr>
          <w:p w:rsidR="005201A4" w:rsidRDefault="005201A4">
            <w:pPr>
              <w:pStyle w:val="TableParagraph"/>
              <w:spacing w:before="39" w:line="240" w:lineRule="auto"/>
              <w:ind w:left="0"/>
              <w:rPr>
                <w:b/>
                <w:sz w:val="24"/>
              </w:rPr>
            </w:pPr>
          </w:p>
          <w:p w:rsidR="005201A4" w:rsidRDefault="003E29B8">
            <w:pPr>
              <w:pStyle w:val="TableParagraph"/>
              <w:spacing w:line="240" w:lineRule="auto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ind w:left="2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Ритмика</w:t>
            </w:r>
          </w:p>
          <w:p w:rsidR="005201A4" w:rsidRDefault="003E29B8">
            <w:pPr>
              <w:pStyle w:val="TableParagraph"/>
              <w:spacing w:before="6" w:line="310" w:lineRule="atLeast"/>
              <w:ind w:right="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разминка по принципу сверху вниз.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поочередно.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расслабление</w:t>
            </w:r>
          </w:p>
          <w:p w:rsidR="005201A4" w:rsidRDefault="003E29B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поскоки.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другую.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Связка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ind w:left="117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классического</w:t>
            </w:r>
            <w:r>
              <w:rPr>
                <w:b/>
                <w:spacing w:val="-2"/>
                <w:sz w:val="24"/>
                <w:u w:val="single"/>
              </w:rPr>
              <w:t xml:space="preserve"> танца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поклон.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Приседания.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Полуприседания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полупальцы.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позициям,</w:t>
            </w:r>
            <w:r>
              <w:rPr>
                <w:spacing w:val="-2"/>
                <w:sz w:val="24"/>
              </w:rPr>
              <w:t xml:space="preserve"> повороты.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spacing w:before="1" w:line="240" w:lineRule="auto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 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«Точка».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диагонали.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952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ind w:left="90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русского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народного</w:t>
            </w:r>
            <w:r>
              <w:rPr>
                <w:b/>
                <w:spacing w:val="-2"/>
                <w:sz w:val="24"/>
                <w:u w:val="single"/>
              </w:rPr>
              <w:t xml:space="preserve"> танца</w:t>
            </w:r>
          </w:p>
          <w:p w:rsidR="005201A4" w:rsidRDefault="003E29B8">
            <w:pPr>
              <w:pStyle w:val="TableParagraph"/>
              <w:spacing w:before="9" w:line="320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поклон.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каблука, боковые.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притопом,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Притопы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одинарный,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двойной,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тройной.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5201A4">
            <w:pPr>
              <w:pStyle w:val="TableParagraph"/>
              <w:spacing w:before="39" w:line="240" w:lineRule="auto"/>
              <w:ind w:left="0"/>
              <w:rPr>
                <w:b/>
                <w:sz w:val="24"/>
              </w:rPr>
            </w:pPr>
          </w:p>
          <w:p w:rsidR="005201A4" w:rsidRDefault="003E29B8">
            <w:pPr>
              <w:pStyle w:val="TableParagraph"/>
              <w:spacing w:line="240" w:lineRule="auto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кругу.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«Ковырялочка».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«Моталочка».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«Гармошка».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Повороты.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2"/>
                <w:sz w:val="24"/>
              </w:rPr>
              <w:t xml:space="preserve"> Комбинации.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(рисунок).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движений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«Плясовая».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952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ind w:left="147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бального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танца</w:t>
            </w:r>
          </w:p>
          <w:p w:rsidR="005201A4" w:rsidRDefault="003E29B8">
            <w:pPr>
              <w:pStyle w:val="TableParagraph"/>
              <w:spacing w:before="7" w:line="310" w:lineRule="atLeast"/>
              <w:ind w:right="5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ног. </w:t>
            </w:r>
            <w:r>
              <w:rPr>
                <w:spacing w:val="-2"/>
                <w:sz w:val="24"/>
              </w:rPr>
              <w:t>Поклон.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поворотом.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Вальсовое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«Лодочка».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«Вальс».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Отработка</w:t>
            </w:r>
          </w:p>
          <w:p w:rsidR="005201A4" w:rsidRDefault="003E29B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01A4" w:rsidRDefault="005201A4">
      <w:pPr>
        <w:pStyle w:val="TableParagraph"/>
        <w:jc w:val="center"/>
        <w:rPr>
          <w:sz w:val="24"/>
        </w:rPr>
        <w:sectPr w:rsidR="005201A4">
          <w:pgSz w:w="11910" w:h="16850"/>
          <w:pgMar w:top="780" w:right="708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812"/>
        <w:gridCol w:w="1133"/>
      </w:tblGrid>
      <w:tr w:rsidR="005201A4">
        <w:trPr>
          <w:trHeight w:val="31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Разводка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сценический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рисунок.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ind w:left="114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национального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танца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ирландском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Шаг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Повороты.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95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Постановочно-репитиционная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5201A4" w:rsidRDefault="003E29B8">
            <w:pPr>
              <w:pStyle w:val="TableParagraph"/>
              <w:spacing w:before="10" w:line="318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Отработка простых движений.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Отработка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5201A4">
            <w:pPr>
              <w:pStyle w:val="TableParagraph"/>
              <w:spacing w:before="42" w:line="240" w:lineRule="auto"/>
              <w:ind w:left="0"/>
              <w:rPr>
                <w:b/>
                <w:sz w:val="24"/>
              </w:rPr>
            </w:pPr>
          </w:p>
          <w:p w:rsidR="005201A4" w:rsidRDefault="003E29B8">
            <w:pPr>
              <w:pStyle w:val="TableParagraph"/>
              <w:spacing w:line="240" w:lineRule="auto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Разводка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Разводка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сценический</w:t>
            </w:r>
          </w:p>
          <w:p w:rsidR="005201A4" w:rsidRDefault="003E29B8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2" w:type="dxa"/>
          </w:tcPr>
          <w:p w:rsidR="005201A4" w:rsidRDefault="003E29B8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счет.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2"/>
                <w:sz w:val="24"/>
              </w:rPr>
              <w:t xml:space="preserve"> сопровождением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2" w:type="dxa"/>
          </w:tcPr>
          <w:p w:rsidR="005201A4" w:rsidRDefault="003E29B8">
            <w:pPr>
              <w:pStyle w:val="TableParagraph"/>
              <w:spacing w:before="1" w:line="240" w:lineRule="auto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2"/>
                <w:sz w:val="24"/>
              </w:rPr>
              <w:t xml:space="preserve"> танцев.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танцев.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2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12" w:type="dxa"/>
          </w:tcPr>
          <w:p w:rsidR="005201A4" w:rsidRDefault="003E29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3" w:type="dxa"/>
          </w:tcPr>
          <w:p w:rsidR="005201A4" w:rsidRDefault="003E29B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 w:rsidR="005201A4" w:rsidRDefault="005201A4">
      <w:pPr>
        <w:pStyle w:val="TableParagraph"/>
        <w:jc w:val="center"/>
        <w:rPr>
          <w:sz w:val="24"/>
        </w:rPr>
        <w:sectPr w:rsidR="005201A4">
          <w:type w:val="continuous"/>
          <w:pgSz w:w="11910" w:h="16850"/>
          <w:pgMar w:top="840" w:right="708" w:bottom="1200" w:left="992" w:header="0" w:footer="1002" w:gutter="0"/>
          <w:cols w:space="720"/>
        </w:sectPr>
      </w:pPr>
    </w:p>
    <w:p w:rsidR="005201A4" w:rsidRDefault="003E29B8">
      <w:pPr>
        <w:spacing w:before="60"/>
        <w:ind w:left="4829" w:right="2613" w:hanging="1508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7-8 КЛАСС</w:t>
      </w:r>
    </w:p>
    <w:p w:rsidR="005201A4" w:rsidRDefault="005201A4">
      <w:pPr>
        <w:pStyle w:val="a3"/>
        <w:ind w:left="0" w:firstLine="0"/>
        <w:rPr>
          <w:b/>
          <w:sz w:val="20"/>
        </w:rPr>
      </w:pPr>
    </w:p>
    <w:p w:rsidR="005201A4" w:rsidRDefault="005201A4">
      <w:pPr>
        <w:pStyle w:val="a3"/>
        <w:spacing w:before="5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5"/>
        <w:gridCol w:w="1134"/>
      </w:tblGrid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201A4" w:rsidRDefault="003E29B8">
            <w:pPr>
              <w:pStyle w:val="TableParagraph"/>
              <w:spacing w:before="41"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ind w:left="18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5201A4" w:rsidRDefault="003E29B8">
            <w:pPr>
              <w:pStyle w:val="TableParagraph"/>
              <w:spacing w:before="41" w:line="240" w:lineRule="auto"/>
              <w:ind w:left="2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201A4">
        <w:trPr>
          <w:trHeight w:val="952"/>
        </w:trPr>
        <w:tc>
          <w:tcPr>
            <w:tcW w:w="850" w:type="dxa"/>
          </w:tcPr>
          <w:p w:rsidR="005201A4" w:rsidRDefault="005201A4">
            <w:pPr>
              <w:pStyle w:val="TableParagraph"/>
              <w:spacing w:before="42" w:line="240" w:lineRule="auto"/>
              <w:ind w:left="0"/>
              <w:rPr>
                <w:b/>
                <w:sz w:val="24"/>
              </w:rPr>
            </w:pPr>
          </w:p>
          <w:p w:rsidR="005201A4" w:rsidRDefault="003E29B8">
            <w:pPr>
              <w:pStyle w:val="TableParagraph"/>
              <w:spacing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ind w:left="2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Ритмика</w:t>
            </w:r>
          </w:p>
          <w:p w:rsidR="005201A4" w:rsidRDefault="003E29B8">
            <w:pPr>
              <w:pStyle w:val="TableParagraph"/>
              <w:spacing w:before="7" w:line="310" w:lineRule="atLeast"/>
              <w:ind w:right="6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разминка по принципу сверху вниз.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поочередно.</w:t>
            </w:r>
          </w:p>
          <w:p w:rsidR="005201A4" w:rsidRDefault="003E29B8">
            <w:pPr>
              <w:pStyle w:val="TableParagraph"/>
              <w:spacing w:before="44" w:line="240" w:lineRule="auto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образах.</w:t>
            </w:r>
            <w:r>
              <w:rPr>
                <w:spacing w:val="-2"/>
                <w:sz w:val="24"/>
              </w:rPr>
              <w:t xml:space="preserve"> Пантомима.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Поочередное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бег, </w:t>
            </w:r>
            <w:r>
              <w:rPr>
                <w:spacing w:val="-2"/>
                <w:sz w:val="24"/>
              </w:rPr>
              <w:t>поскоки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другую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ind w:left="117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классического</w:t>
            </w:r>
            <w:r>
              <w:rPr>
                <w:b/>
                <w:spacing w:val="-2"/>
                <w:sz w:val="24"/>
                <w:u w:val="single"/>
              </w:rPr>
              <w:t xml:space="preserve"> танца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поклон.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ног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Приседания.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Полуприседания.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полупальцы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позициям,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повороты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II, 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«Точка»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диагонали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5201A4">
            <w:pPr>
              <w:pStyle w:val="TableParagraph"/>
              <w:spacing w:before="39" w:line="240" w:lineRule="auto"/>
              <w:ind w:left="0"/>
              <w:rPr>
                <w:b/>
                <w:sz w:val="24"/>
              </w:rPr>
            </w:pPr>
          </w:p>
          <w:p w:rsidR="005201A4" w:rsidRDefault="003E29B8">
            <w:pPr>
              <w:pStyle w:val="TableParagraph"/>
              <w:spacing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(растяжка,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2"/>
                <w:sz w:val="24"/>
              </w:rPr>
              <w:t xml:space="preserve"> спина)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Этюд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середине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952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ind w:left="90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русского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народного</w:t>
            </w:r>
            <w:r>
              <w:rPr>
                <w:b/>
                <w:spacing w:val="-2"/>
                <w:sz w:val="24"/>
                <w:u w:val="single"/>
              </w:rPr>
              <w:t xml:space="preserve"> танца</w:t>
            </w:r>
          </w:p>
          <w:p w:rsidR="005201A4" w:rsidRDefault="003E29B8">
            <w:pPr>
              <w:pStyle w:val="TableParagraph"/>
              <w:spacing w:before="9" w:line="320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поклон.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каблука, боковые.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притопом,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Притопы-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одинарный,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двойной,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тройной.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кругу.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«Ковырялочка».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«Моталочка».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«Гармошка».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Повороты.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01A4" w:rsidRDefault="005201A4">
      <w:pPr>
        <w:pStyle w:val="TableParagraph"/>
        <w:spacing w:line="240" w:lineRule="auto"/>
        <w:jc w:val="center"/>
        <w:rPr>
          <w:sz w:val="24"/>
        </w:rPr>
        <w:sectPr w:rsidR="005201A4">
          <w:pgSz w:w="11910" w:h="16850"/>
          <w:pgMar w:top="1280" w:right="708" w:bottom="1318" w:left="992" w:header="0" w:footer="1002" w:gutter="0"/>
          <w:cols w:space="720"/>
        </w:sect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5"/>
        <w:gridCol w:w="1134"/>
      </w:tblGrid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(рисунок)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«Плясовая»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«Плясовая»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5201A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 w:rsidR="005201A4" w:rsidRDefault="005201A4">
      <w:pPr>
        <w:pStyle w:val="a3"/>
        <w:ind w:left="0" w:firstLine="0"/>
        <w:rPr>
          <w:b/>
          <w:sz w:val="24"/>
        </w:rPr>
      </w:pPr>
    </w:p>
    <w:p w:rsidR="005201A4" w:rsidRDefault="005201A4">
      <w:pPr>
        <w:pStyle w:val="a3"/>
        <w:spacing w:before="97"/>
        <w:ind w:left="0" w:firstLine="0"/>
        <w:rPr>
          <w:b/>
          <w:sz w:val="24"/>
        </w:rPr>
      </w:pPr>
    </w:p>
    <w:p w:rsidR="005201A4" w:rsidRDefault="003E29B8">
      <w:pPr>
        <w:ind w:left="4829" w:right="2613" w:hanging="150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7-8 КЛАСС</w:t>
      </w:r>
    </w:p>
    <w:p w:rsidR="005201A4" w:rsidRDefault="005201A4">
      <w:pPr>
        <w:pStyle w:val="a3"/>
        <w:spacing w:before="8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5"/>
        <w:gridCol w:w="1134"/>
      </w:tblGrid>
      <w:tr w:rsidR="005201A4">
        <w:trPr>
          <w:trHeight w:val="636"/>
        </w:trPr>
        <w:tc>
          <w:tcPr>
            <w:tcW w:w="850" w:type="dxa"/>
          </w:tcPr>
          <w:p w:rsidR="005201A4" w:rsidRDefault="003E29B8">
            <w:pPr>
              <w:pStyle w:val="TableParagraph"/>
              <w:spacing w:line="27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201A4" w:rsidRDefault="003E29B8">
            <w:pPr>
              <w:pStyle w:val="TableParagraph"/>
              <w:spacing w:before="41"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line="276" w:lineRule="exact"/>
              <w:ind w:left="18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line="276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5201A4" w:rsidRDefault="003E29B8">
            <w:pPr>
              <w:pStyle w:val="TableParagraph"/>
              <w:spacing w:before="41" w:line="240" w:lineRule="auto"/>
              <w:ind w:left="2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201A4">
        <w:trPr>
          <w:trHeight w:val="950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ind w:left="147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бального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танца</w:t>
            </w:r>
          </w:p>
          <w:p w:rsidR="005201A4" w:rsidRDefault="003E29B8">
            <w:pPr>
              <w:pStyle w:val="TableParagraph"/>
              <w:spacing w:before="7" w:line="310" w:lineRule="atLeast"/>
              <w:ind w:right="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ног. </w:t>
            </w:r>
            <w:r>
              <w:rPr>
                <w:spacing w:val="-2"/>
                <w:sz w:val="24"/>
              </w:rPr>
              <w:t>Поклон.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вальсовый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поворотом.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Вальсовое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«Лодочка».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паре).</w:t>
            </w:r>
            <w:r>
              <w:rPr>
                <w:spacing w:val="-2"/>
                <w:sz w:val="24"/>
              </w:rPr>
              <w:t xml:space="preserve"> Изучение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Разводка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сценический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рисунок.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«Рок-н-ролл»-основной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2"/>
                <w:sz w:val="24"/>
              </w:rPr>
              <w:t xml:space="preserve"> Повороты.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«Рок-н-</w:t>
            </w:r>
            <w:r>
              <w:rPr>
                <w:spacing w:val="-2"/>
                <w:sz w:val="24"/>
              </w:rPr>
              <w:t>ролл»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«Рок-н-</w:t>
            </w:r>
            <w:r>
              <w:rPr>
                <w:spacing w:val="-2"/>
                <w:sz w:val="24"/>
              </w:rPr>
              <w:t>ролл»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«Рок-н-ролл»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«Рок-н-</w:t>
            </w:r>
            <w:r>
              <w:rPr>
                <w:spacing w:val="-2"/>
                <w:sz w:val="24"/>
              </w:rPr>
              <w:t>ролл»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ind w:left="114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Элементы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национального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танца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ирландском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каблук.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Повороты.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сценический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сценический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Разводка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«Ирландский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01A4" w:rsidRDefault="005201A4">
      <w:pPr>
        <w:pStyle w:val="TableParagraph"/>
        <w:jc w:val="center"/>
        <w:rPr>
          <w:sz w:val="24"/>
        </w:rPr>
        <w:sectPr w:rsidR="005201A4">
          <w:type w:val="continuous"/>
          <w:pgSz w:w="11910" w:h="16850"/>
          <w:pgMar w:top="840" w:right="708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5"/>
        <w:gridCol w:w="1134"/>
      </w:tblGrid>
      <w:tr w:rsidR="005201A4">
        <w:trPr>
          <w:trHeight w:val="633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Постановочно-репитиционная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5201A4" w:rsidRDefault="003E29B8">
            <w:pPr>
              <w:pStyle w:val="TableParagraph"/>
              <w:spacing w:before="41" w:line="240" w:lineRule="auto"/>
              <w:ind w:left="8" w:right="1237"/>
              <w:jc w:val="center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номера.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движений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комбинации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Разводка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01A4">
        <w:trPr>
          <w:trHeight w:val="635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Разводка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сценический</w:t>
            </w:r>
          </w:p>
          <w:p w:rsidR="005201A4" w:rsidRDefault="003E29B8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танцев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сопровождением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6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движений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01A4">
        <w:trPr>
          <w:trHeight w:val="318"/>
        </w:trPr>
        <w:tc>
          <w:tcPr>
            <w:tcW w:w="850" w:type="dxa"/>
          </w:tcPr>
          <w:p w:rsidR="005201A4" w:rsidRDefault="003E29B8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815" w:type="dxa"/>
          </w:tcPr>
          <w:p w:rsidR="005201A4" w:rsidRDefault="003E2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</w:t>
            </w:r>
          </w:p>
        </w:tc>
        <w:tc>
          <w:tcPr>
            <w:tcW w:w="1134" w:type="dxa"/>
          </w:tcPr>
          <w:p w:rsidR="005201A4" w:rsidRDefault="003E29B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E29B8" w:rsidRDefault="003E29B8"/>
    <w:sectPr w:rsidR="003E29B8">
      <w:type w:val="continuous"/>
      <w:pgSz w:w="11910" w:h="16850"/>
      <w:pgMar w:top="840" w:right="708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B8" w:rsidRDefault="003E29B8">
      <w:r>
        <w:separator/>
      </w:r>
    </w:p>
  </w:endnote>
  <w:endnote w:type="continuationSeparator" w:id="0">
    <w:p w:rsidR="003E29B8" w:rsidRDefault="003E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A4" w:rsidRDefault="003E29B8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3760" behindDoc="1" locked="0" layoutInCell="1" allowOverlap="1" wp14:anchorId="2775B037" wp14:editId="68F5E6EC">
              <wp:simplePos x="0" y="0"/>
              <wp:positionH relativeFrom="page">
                <wp:posOffset>6866635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01A4" w:rsidRDefault="003E29B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C5F2F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7pt;margin-top:780.9pt;width:16.3pt;height:13.05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gWB6m4wAAAA8BAAAPAAAAAAAAAAAAAAAAAP8DAABkcnMvZG93bnJldi54bWxQ&#10;SwUGAAAAAAQABADzAAAADwUAAAAA&#10;" filled="f" stroked="f">
              <v:path arrowok="t"/>
              <v:textbox inset="0,0,0,0">
                <w:txbxContent>
                  <w:p w:rsidR="005201A4" w:rsidRDefault="003E29B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C5F2F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B8" w:rsidRDefault="003E29B8">
      <w:r>
        <w:separator/>
      </w:r>
    </w:p>
  </w:footnote>
  <w:footnote w:type="continuationSeparator" w:id="0">
    <w:p w:rsidR="003E29B8" w:rsidRDefault="003E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688"/>
    <w:multiLevelType w:val="hybridMultilevel"/>
    <w:tmpl w:val="8056018A"/>
    <w:lvl w:ilvl="0" w:tplc="62363FAA">
      <w:start w:val="5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F8A373E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A81CBA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3" w:tplc="5C00FC16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  <w:lvl w:ilvl="4" w:tplc="7FF68FA0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5" w:tplc="9470FCE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6" w:tplc="9C0AAA56">
      <w:numFmt w:val="bullet"/>
      <w:lvlText w:val="•"/>
      <w:lvlJc w:val="left"/>
      <w:pPr>
        <w:ind w:left="3592" w:hanging="140"/>
      </w:pPr>
      <w:rPr>
        <w:rFonts w:hint="default"/>
        <w:lang w:val="ru-RU" w:eastAsia="en-US" w:bidi="ar-SA"/>
      </w:rPr>
    </w:lvl>
    <w:lvl w:ilvl="7" w:tplc="59A0D96C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8" w:tplc="A252A476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</w:abstractNum>
  <w:abstractNum w:abstractNumId="1">
    <w:nsid w:val="131A04B8"/>
    <w:multiLevelType w:val="hybridMultilevel"/>
    <w:tmpl w:val="6546BFB6"/>
    <w:lvl w:ilvl="0" w:tplc="315C136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8783F5A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2" w:tplc="BE30C646">
      <w:numFmt w:val="bullet"/>
      <w:lvlText w:val="•"/>
      <w:lvlJc w:val="left"/>
      <w:pPr>
        <w:ind w:left="1325" w:hanging="181"/>
      </w:pPr>
      <w:rPr>
        <w:rFonts w:hint="default"/>
        <w:lang w:val="ru-RU" w:eastAsia="en-US" w:bidi="ar-SA"/>
      </w:rPr>
    </w:lvl>
    <w:lvl w:ilvl="3" w:tplc="1BF60920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4" w:tplc="83C240A0">
      <w:numFmt w:val="bullet"/>
      <w:lvlText w:val="•"/>
      <w:lvlJc w:val="left"/>
      <w:pPr>
        <w:ind w:left="2550" w:hanging="181"/>
      </w:pPr>
      <w:rPr>
        <w:rFonts w:hint="default"/>
        <w:lang w:val="ru-RU" w:eastAsia="en-US" w:bidi="ar-SA"/>
      </w:rPr>
    </w:lvl>
    <w:lvl w:ilvl="5" w:tplc="AFD86A26">
      <w:numFmt w:val="bullet"/>
      <w:lvlText w:val="•"/>
      <w:lvlJc w:val="left"/>
      <w:pPr>
        <w:ind w:left="3163" w:hanging="181"/>
      </w:pPr>
      <w:rPr>
        <w:rFonts w:hint="default"/>
        <w:lang w:val="ru-RU" w:eastAsia="en-US" w:bidi="ar-SA"/>
      </w:rPr>
    </w:lvl>
    <w:lvl w:ilvl="6" w:tplc="B392597C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7" w:tplc="7F80EBE4">
      <w:numFmt w:val="bullet"/>
      <w:lvlText w:val="•"/>
      <w:lvlJc w:val="left"/>
      <w:pPr>
        <w:ind w:left="4388" w:hanging="181"/>
      </w:pPr>
      <w:rPr>
        <w:rFonts w:hint="default"/>
        <w:lang w:val="ru-RU" w:eastAsia="en-US" w:bidi="ar-SA"/>
      </w:rPr>
    </w:lvl>
    <w:lvl w:ilvl="8" w:tplc="4308D7EC">
      <w:numFmt w:val="bullet"/>
      <w:lvlText w:val="•"/>
      <w:lvlJc w:val="left"/>
      <w:pPr>
        <w:ind w:left="5001" w:hanging="181"/>
      </w:pPr>
      <w:rPr>
        <w:rFonts w:hint="default"/>
        <w:lang w:val="ru-RU" w:eastAsia="en-US" w:bidi="ar-SA"/>
      </w:rPr>
    </w:lvl>
  </w:abstractNum>
  <w:abstractNum w:abstractNumId="2">
    <w:nsid w:val="18135876"/>
    <w:multiLevelType w:val="hybridMultilevel"/>
    <w:tmpl w:val="D3AAD960"/>
    <w:lvl w:ilvl="0" w:tplc="DDB8718E">
      <w:numFmt w:val="bullet"/>
      <w:lvlText w:val="•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82B814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5F06E510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3B628788">
      <w:numFmt w:val="bullet"/>
      <w:lvlText w:val="•"/>
      <w:lvlJc w:val="left"/>
      <w:pPr>
        <w:ind w:left="3159" w:hanging="281"/>
      </w:pPr>
      <w:rPr>
        <w:rFonts w:hint="default"/>
        <w:lang w:val="ru-RU" w:eastAsia="en-US" w:bidi="ar-SA"/>
      </w:rPr>
    </w:lvl>
    <w:lvl w:ilvl="4" w:tplc="FA6A3BEA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CA049012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6A8C0180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098E0AAC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8" w:tplc="A476DEF8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3">
    <w:nsid w:val="25294845"/>
    <w:multiLevelType w:val="hybridMultilevel"/>
    <w:tmpl w:val="825474EE"/>
    <w:lvl w:ilvl="0" w:tplc="612AF60A">
      <w:start w:val="1"/>
      <w:numFmt w:val="decimal"/>
      <w:lvlText w:val="%1."/>
      <w:lvlJc w:val="left"/>
      <w:pPr>
        <w:ind w:left="347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16E247C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2" w:tplc="2CE010D6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3" w:tplc="1D3AB7FA">
      <w:numFmt w:val="bullet"/>
      <w:lvlText w:val="•"/>
      <w:lvlJc w:val="left"/>
      <w:pPr>
        <w:ind w:left="2106" w:hanging="240"/>
      </w:pPr>
      <w:rPr>
        <w:rFonts w:hint="default"/>
        <w:lang w:val="ru-RU" w:eastAsia="en-US" w:bidi="ar-SA"/>
      </w:rPr>
    </w:lvl>
    <w:lvl w:ilvl="4" w:tplc="A766803E">
      <w:numFmt w:val="bullet"/>
      <w:lvlText w:val="•"/>
      <w:lvlJc w:val="left"/>
      <w:pPr>
        <w:ind w:left="2694" w:hanging="240"/>
      </w:pPr>
      <w:rPr>
        <w:rFonts w:hint="default"/>
        <w:lang w:val="ru-RU" w:eastAsia="en-US" w:bidi="ar-SA"/>
      </w:rPr>
    </w:lvl>
    <w:lvl w:ilvl="5" w:tplc="5F6C0DC4">
      <w:numFmt w:val="bullet"/>
      <w:lvlText w:val="•"/>
      <w:lvlJc w:val="left"/>
      <w:pPr>
        <w:ind w:left="3283" w:hanging="240"/>
      </w:pPr>
      <w:rPr>
        <w:rFonts w:hint="default"/>
        <w:lang w:val="ru-RU" w:eastAsia="en-US" w:bidi="ar-SA"/>
      </w:rPr>
    </w:lvl>
    <w:lvl w:ilvl="6" w:tplc="94C6088A">
      <w:numFmt w:val="bullet"/>
      <w:lvlText w:val="•"/>
      <w:lvlJc w:val="left"/>
      <w:pPr>
        <w:ind w:left="3872" w:hanging="240"/>
      </w:pPr>
      <w:rPr>
        <w:rFonts w:hint="default"/>
        <w:lang w:val="ru-RU" w:eastAsia="en-US" w:bidi="ar-SA"/>
      </w:rPr>
    </w:lvl>
    <w:lvl w:ilvl="7" w:tplc="CF9C4D1A">
      <w:numFmt w:val="bullet"/>
      <w:lvlText w:val="•"/>
      <w:lvlJc w:val="left"/>
      <w:pPr>
        <w:ind w:left="4460" w:hanging="240"/>
      </w:pPr>
      <w:rPr>
        <w:rFonts w:hint="default"/>
        <w:lang w:val="ru-RU" w:eastAsia="en-US" w:bidi="ar-SA"/>
      </w:rPr>
    </w:lvl>
    <w:lvl w:ilvl="8" w:tplc="59DCD548">
      <w:numFmt w:val="bullet"/>
      <w:lvlText w:val="•"/>
      <w:lvlJc w:val="left"/>
      <w:pPr>
        <w:ind w:left="5049" w:hanging="240"/>
      </w:pPr>
      <w:rPr>
        <w:rFonts w:hint="default"/>
        <w:lang w:val="ru-RU" w:eastAsia="en-US" w:bidi="ar-SA"/>
      </w:rPr>
    </w:lvl>
  </w:abstractNum>
  <w:abstractNum w:abstractNumId="4">
    <w:nsid w:val="3EFE4B0A"/>
    <w:multiLevelType w:val="hybridMultilevel"/>
    <w:tmpl w:val="EBC8F696"/>
    <w:lvl w:ilvl="0" w:tplc="9258CF8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F8D80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1227D8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3" w:tplc="FC96B448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4" w:tplc="A9106F90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5" w:tplc="597A28F6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6" w:tplc="C0CABFDA">
      <w:numFmt w:val="bullet"/>
      <w:lvlText w:val="•"/>
      <w:lvlJc w:val="left"/>
      <w:pPr>
        <w:ind w:left="3610" w:hanging="140"/>
      </w:pPr>
      <w:rPr>
        <w:rFonts w:hint="default"/>
        <w:lang w:val="ru-RU" w:eastAsia="en-US" w:bidi="ar-SA"/>
      </w:rPr>
    </w:lvl>
    <w:lvl w:ilvl="7" w:tplc="BBA06D14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8" w:tplc="089A3C5E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5">
    <w:nsid w:val="5145027A"/>
    <w:multiLevelType w:val="hybridMultilevel"/>
    <w:tmpl w:val="5510BB22"/>
    <w:lvl w:ilvl="0" w:tplc="AD729FC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2801B0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3DA8A700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2FE6FEF6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4" w:tplc="EA14A476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5" w:tplc="C49413A8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6" w:tplc="7BA6FD42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7" w:tplc="892E1F88">
      <w:numFmt w:val="bullet"/>
      <w:lvlText w:val="•"/>
      <w:lvlJc w:val="left"/>
      <w:pPr>
        <w:ind w:left="4430" w:hanging="140"/>
      </w:pPr>
      <w:rPr>
        <w:rFonts w:hint="default"/>
        <w:lang w:val="ru-RU" w:eastAsia="en-US" w:bidi="ar-SA"/>
      </w:rPr>
    </w:lvl>
    <w:lvl w:ilvl="8" w:tplc="24EE2BDC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</w:abstractNum>
  <w:abstractNum w:abstractNumId="6">
    <w:nsid w:val="60003491"/>
    <w:multiLevelType w:val="hybridMultilevel"/>
    <w:tmpl w:val="AC106742"/>
    <w:lvl w:ilvl="0" w:tplc="DC98577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4A7600">
      <w:numFmt w:val="bullet"/>
      <w:lvlText w:val="•"/>
      <w:lvlJc w:val="left"/>
      <w:pPr>
        <w:ind w:left="712" w:hanging="166"/>
      </w:pPr>
      <w:rPr>
        <w:rFonts w:hint="default"/>
        <w:lang w:val="ru-RU" w:eastAsia="en-US" w:bidi="ar-SA"/>
      </w:rPr>
    </w:lvl>
    <w:lvl w:ilvl="2" w:tplc="72E63D84">
      <w:numFmt w:val="bullet"/>
      <w:lvlText w:val="•"/>
      <w:lvlJc w:val="left"/>
      <w:pPr>
        <w:ind w:left="1325" w:hanging="166"/>
      </w:pPr>
      <w:rPr>
        <w:rFonts w:hint="default"/>
        <w:lang w:val="ru-RU" w:eastAsia="en-US" w:bidi="ar-SA"/>
      </w:rPr>
    </w:lvl>
    <w:lvl w:ilvl="3" w:tplc="5004373E">
      <w:numFmt w:val="bullet"/>
      <w:lvlText w:val="•"/>
      <w:lvlJc w:val="left"/>
      <w:pPr>
        <w:ind w:left="1938" w:hanging="166"/>
      </w:pPr>
      <w:rPr>
        <w:rFonts w:hint="default"/>
        <w:lang w:val="ru-RU" w:eastAsia="en-US" w:bidi="ar-SA"/>
      </w:rPr>
    </w:lvl>
    <w:lvl w:ilvl="4" w:tplc="C816AC3A">
      <w:numFmt w:val="bullet"/>
      <w:lvlText w:val="•"/>
      <w:lvlJc w:val="left"/>
      <w:pPr>
        <w:ind w:left="2550" w:hanging="166"/>
      </w:pPr>
      <w:rPr>
        <w:rFonts w:hint="default"/>
        <w:lang w:val="ru-RU" w:eastAsia="en-US" w:bidi="ar-SA"/>
      </w:rPr>
    </w:lvl>
    <w:lvl w:ilvl="5" w:tplc="A5DA389E">
      <w:numFmt w:val="bullet"/>
      <w:lvlText w:val="•"/>
      <w:lvlJc w:val="left"/>
      <w:pPr>
        <w:ind w:left="3163" w:hanging="166"/>
      </w:pPr>
      <w:rPr>
        <w:rFonts w:hint="default"/>
        <w:lang w:val="ru-RU" w:eastAsia="en-US" w:bidi="ar-SA"/>
      </w:rPr>
    </w:lvl>
    <w:lvl w:ilvl="6" w:tplc="96DE4AF8">
      <w:numFmt w:val="bullet"/>
      <w:lvlText w:val="•"/>
      <w:lvlJc w:val="left"/>
      <w:pPr>
        <w:ind w:left="3776" w:hanging="166"/>
      </w:pPr>
      <w:rPr>
        <w:rFonts w:hint="default"/>
        <w:lang w:val="ru-RU" w:eastAsia="en-US" w:bidi="ar-SA"/>
      </w:rPr>
    </w:lvl>
    <w:lvl w:ilvl="7" w:tplc="A1F0E0B4">
      <w:numFmt w:val="bullet"/>
      <w:lvlText w:val="•"/>
      <w:lvlJc w:val="left"/>
      <w:pPr>
        <w:ind w:left="4388" w:hanging="166"/>
      </w:pPr>
      <w:rPr>
        <w:rFonts w:hint="default"/>
        <w:lang w:val="ru-RU" w:eastAsia="en-US" w:bidi="ar-SA"/>
      </w:rPr>
    </w:lvl>
    <w:lvl w:ilvl="8" w:tplc="E146EA8E">
      <w:numFmt w:val="bullet"/>
      <w:lvlText w:val="•"/>
      <w:lvlJc w:val="left"/>
      <w:pPr>
        <w:ind w:left="5001" w:hanging="166"/>
      </w:pPr>
      <w:rPr>
        <w:rFonts w:hint="default"/>
        <w:lang w:val="ru-RU" w:eastAsia="en-US" w:bidi="ar-SA"/>
      </w:rPr>
    </w:lvl>
  </w:abstractNum>
  <w:abstractNum w:abstractNumId="7">
    <w:nsid w:val="61E67466"/>
    <w:multiLevelType w:val="hybridMultilevel"/>
    <w:tmpl w:val="82545E84"/>
    <w:lvl w:ilvl="0" w:tplc="68DC3A6E">
      <w:start w:val="3"/>
      <w:numFmt w:val="decimal"/>
      <w:lvlText w:val="%1.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E8D07E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BC30F4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3" w:tplc="86828D56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  <w:lvl w:ilvl="4" w:tplc="AF36332A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5" w:tplc="19C4C0C0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6" w:tplc="3F703792">
      <w:numFmt w:val="bullet"/>
      <w:lvlText w:val="•"/>
      <w:lvlJc w:val="left"/>
      <w:pPr>
        <w:ind w:left="3592" w:hanging="140"/>
      </w:pPr>
      <w:rPr>
        <w:rFonts w:hint="default"/>
        <w:lang w:val="ru-RU" w:eastAsia="en-US" w:bidi="ar-SA"/>
      </w:rPr>
    </w:lvl>
    <w:lvl w:ilvl="7" w:tplc="41A022D8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8" w:tplc="253607AC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</w:abstractNum>
  <w:abstractNum w:abstractNumId="8">
    <w:nsid w:val="64AD02E4"/>
    <w:multiLevelType w:val="hybridMultilevel"/>
    <w:tmpl w:val="0548D92E"/>
    <w:lvl w:ilvl="0" w:tplc="52142C1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99450E2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90CEC2">
      <w:numFmt w:val="bullet"/>
      <w:lvlText w:val="•"/>
      <w:lvlJc w:val="left"/>
      <w:pPr>
        <w:ind w:left="1325" w:hanging="248"/>
      </w:pPr>
      <w:rPr>
        <w:rFonts w:hint="default"/>
        <w:lang w:val="ru-RU" w:eastAsia="en-US" w:bidi="ar-SA"/>
      </w:rPr>
    </w:lvl>
    <w:lvl w:ilvl="3" w:tplc="7CB6B3EA">
      <w:numFmt w:val="bullet"/>
      <w:lvlText w:val="•"/>
      <w:lvlJc w:val="left"/>
      <w:pPr>
        <w:ind w:left="1938" w:hanging="248"/>
      </w:pPr>
      <w:rPr>
        <w:rFonts w:hint="default"/>
        <w:lang w:val="ru-RU" w:eastAsia="en-US" w:bidi="ar-SA"/>
      </w:rPr>
    </w:lvl>
    <w:lvl w:ilvl="4" w:tplc="99D8964C">
      <w:numFmt w:val="bullet"/>
      <w:lvlText w:val="•"/>
      <w:lvlJc w:val="left"/>
      <w:pPr>
        <w:ind w:left="2550" w:hanging="248"/>
      </w:pPr>
      <w:rPr>
        <w:rFonts w:hint="default"/>
        <w:lang w:val="ru-RU" w:eastAsia="en-US" w:bidi="ar-SA"/>
      </w:rPr>
    </w:lvl>
    <w:lvl w:ilvl="5" w:tplc="63EA88A8">
      <w:numFmt w:val="bullet"/>
      <w:lvlText w:val="•"/>
      <w:lvlJc w:val="left"/>
      <w:pPr>
        <w:ind w:left="3163" w:hanging="248"/>
      </w:pPr>
      <w:rPr>
        <w:rFonts w:hint="default"/>
        <w:lang w:val="ru-RU" w:eastAsia="en-US" w:bidi="ar-SA"/>
      </w:rPr>
    </w:lvl>
    <w:lvl w:ilvl="6" w:tplc="14349360">
      <w:numFmt w:val="bullet"/>
      <w:lvlText w:val="•"/>
      <w:lvlJc w:val="left"/>
      <w:pPr>
        <w:ind w:left="3776" w:hanging="248"/>
      </w:pPr>
      <w:rPr>
        <w:rFonts w:hint="default"/>
        <w:lang w:val="ru-RU" w:eastAsia="en-US" w:bidi="ar-SA"/>
      </w:rPr>
    </w:lvl>
    <w:lvl w:ilvl="7" w:tplc="38C66DBE">
      <w:numFmt w:val="bullet"/>
      <w:lvlText w:val="•"/>
      <w:lvlJc w:val="left"/>
      <w:pPr>
        <w:ind w:left="4388" w:hanging="248"/>
      </w:pPr>
      <w:rPr>
        <w:rFonts w:hint="default"/>
        <w:lang w:val="ru-RU" w:eastAsia="en-US" w:bidi="ar-SA"/>
      </w:rPr>
    </w:lvl>
    <w:lvl w:ilvl="8" w:tplc="AED0DFC2">
      <w:numFmt w:val="bullet"/>
      <w:lvlText w:val="•"/>
      <w:lvlJc w:val="left"/>
      <w:pPr>
        <w:ind w:left="5001" w:hanging="248"/>
      </w:pPr>
      <w:rPr>
        <w:rFonts w:hint="default"/>
        <w:lang w:val="ru-RU" w:eastAsia="en-US" w:bidi="ar-SA"/>
      </w:rPr>
    </w:lvl>
  </w:abstractNum>
  <w:abstractNum w:abstractNumId="9">
    <w:nsid w:val="6ED52B50"/>
    <w:multiLevelType w:val="hybridMultilevel"/>
    <w:tmpl w:val="D0060D82"/>
    <w:lvl w:ilvl="0" w:tplc="7716F1F4">
      <w:start w:val="4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8DA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1A3816">
      <w:numFmt w:val="bullet"/>
      <w:lvlText w:val="•"/>
      <w:lvlJc w:val="left"/>
      <w:pPr>
        <w:ind w:left="994" w:hanging="140"/>
      </w:pPr>
      <w:rPr>
        <w:rFonts w:hint="default"/>
        <w:lang w:val="ru-RU" w:eastAsia="en-US" w:bidi="ar-SA"/>
      </w:rPr>
    </w:lvl>
    <w:lvl w:ilvl="3" w:tplc="20884E6E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4" w:tplc="39CEFD9A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5" w:tplc="C5D4F024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6" w:tplc="1700B6A0">
      <w:numFmt w:val="bullet"/>
      <w:lvlText w:val="•"/>
      <w:lvlJc w:val="left"/>
      <w:pPr>
        <w:ind w:left="3610" w:hanging="140"/>
      </w:pPr>
      <w:rPr>
        <w:rFonts w:hint="default"/>
        <w:lang w:val="ru-RU" w:eastAsia="en-US" w:bidi="ar-SA"/>
      </w:rPr>
    </w:lvl>
    <w:lvl w:ilvl="7" w:tplc="A35C6F76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8" w:tplc="7444D3E0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10">
    <w:nsid w:val="734562F8"/>
    <w:multiLevelType w:val="hybridMultilevel"/>
    <w:tmpl w:val="0F6A9CD2"/>
    <w:lvl w:ilvl="0" w:tplc="932EC27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7304008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2" w:tplc="FB26A35C">
      <w:numFmt w:val="bullet"/>
      <w:lvlText w:val="•"/>
      <w:lvlJc w:val="left"/>
      <w:pPr>
        <w:ind w:left="1469" w:hanging="181"/>
      </w:pPr>
      <w:rPr>
        <w:rFonts w:hint="default"/>
        <w:lang w:val="ru-RU" w:eastAsia="en-US" w:bidi="ar-SA"/>
      </w:rPr>
    </w:lvl>
    <w:lvl w:ilvl="3" w:tplc="76D8D9F4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4" w:tplc="F552D752">
      <w:numFmt w:val="bullet"/>
      <w:lvlText w:val="•"/>
      <w:lvlJc w:val="left"/>
      <w:pPr>
        <w:ind w:left="2658" w:hanging="181"/>
      </w:pPr>
      <w:rPr>
        <w:rFonts w:hint="default"/>
        <w:lang w:val="ru-RU" w:eastAsia="en-US" w:bidi="ar-SA"/>
      </w:rPr>
    </w:lvl>
    <w:lvl w:ilvl="5" w:tplc="F39C3862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6" w:tplc="846E0076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298678F4">
      <w:numFmt w:val="bullet"/>
      <w:lvlText w:val="•"/>
      <w:lvlJc w:val="left"/>
      <w:pPr>
        <w:ind w:left="4442" w:hanging="181"/>
      </w:pPr>
      <w:rPr>
        <w:rFonts w:hint="default"/>
        <w:lang w:val="ru-RU" w:eastAsia="en-US" w:bidi="ar-SA"/>
      </w:rPr>
    </w:lvl>
    <w:lvl w:ilvl="8" w:tplc="A08ECEE2">
      <w:numFmt w:val="bullet"/>
      <w:lvlText w:val="•"/>
      <w:lvlJc w:val="left"/>
      <w:pPr>
        <w:ind w:left="5037" w:hanging="181"/>
      </w:pPr>
      <w:rPr>
        <w:rFonts w:hint="default"/>
        <w:lang w:val="ru-RU" w:eastAsia="en-US" w:bidi="ar-SA"/>
      </w:rPr>
    </w:lvl>
  </w:abstractNum>
  <w:abstractNum w:abstractNumId="11">
    <w:nsid w:val="7EA26462"/>
    <w:multiLevelType w:val="hybridMultilevel"/>
    <w:tmpl w:val="9D380C8C"/>
    <w:lvl w:ilvl="0" w:tplc="9C9C94E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661350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5608ED9C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FA60B6EA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4" w:tplc="CEA2A4A4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  <w:lvl w:ilvl="5" w:tplc="97B69E34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6" w:tplc="B94ABAF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7" w:tplc="E7625BBC">
      <w:numFmt w:val="bullet"/>
      <w:lvlText w:val="•"/>
      <w:lvlJc w:val="left"/>
      <w:pPr>
        <w:ind w:left="4430" w:hanging="140"/>
      </w:pPr>
      <w:rPr>
        <w:rFonts w:hint="default"/>
        <w:lang w:val="ru-RU" w:eastAsia="en-US" w:bidi="ar-SA"/>
      </w:rPr>
    </w:lvl>
    <w:lvl w:ilvl="8" w:tplc="C5A6E33C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</w:abstractNum>
  <w:abstractNum w:abstractNumId="12">
    <w:nsid w:val="7F19349D"/>
    <w:multiLevelType w:val="hybridMultilevel"/>
    <w:tmpl w:val="38462348"/>
    <w:lvl w:ilvl="0" w:tplc="D0F4ADB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8E58E">
      <w:numFmt w:val="bullet"/>
      <w:lvlText w:val="•"/>
      <w:lvlJc w:val="left"/>
      <w:pPr>
        <w:ind w:left="712" w:hanging="142"/>
      </w:pPr>
      <w:rPr>
        <w:rFonts w:hint="default"/>
        <w:lang w:val="ru-RU" w:eastAsia="en-US" w:bidi="ar-SA"/>
      </w:rPr>
    </w:lvl>
    <w:lvl w:ilvl="2" w:tplc="389631BA">
      <w:numFmt w:val="bullet"/>
      <w:lvlText w:val="•"/>
      <w:lvlJc w:val="left"/>
      <w:pPr>
        <w:ind w:left="1325" w:hanging="142"/>
      </w:pPr>
      <w:rPr>
        <w:rFonts w:hint="default"/>
        <w:lang w:val="ru-RU" w:eastAsia="en-US" w:bidi="ar-SA"/>
      </w:rPr>
    </w:lvl>
    <w:lvl w:ilvl="3" w:tplc="274AC128">
      <w:numFmt w:val="bullet"/>
      <w:lvlText w:val="•"/>
      <w:lvlJc w:val="left"/>
      <w:pPr>
        <w:ind w:left="1938" w:hanging="142"/>
      </w:pPr>
      <w:rPr>
        <w:rFonts w:hint="default"/>
        <w:lang w:val="ru-RU" w:eastAsia="en-US" w:bidi="ar-SA"/>
      </w:rPr>
    </w:lvl>
    <w:lvl w:ilvl="4" w:tplc="BEF0A4F6">
      <w:numFmt w:val="bullet"/>
      <w:lvlText w:val="•"/>
      <w:lvlJc w:val="left"/>
      <w:pPr>
        <w:ind w:left="2550" w:hanging="142"/>
      </w:pPr>
      <w:rPr>
        <w:rFonts w:hint="default"/>
        <w:lang w:val="ru-RU" w:eastAsia="en-US" w:bidi="ar-SA"/>
      </w:rPr>
    </w:lvl>
    <w:lvl w:ilvl="5" w:tplc="09AED504">
      <w:numFmt w:val="bullet"/>
      <w:lvlText w:val="•"/>
      <w:lvlJc w:val="left"/>
      <w:pPr>
        <w:ind w:left="3163" w:hanging="142"/>
      </w:pPr>
      <w:rPr>
        <w:rFonts w:hint="default"/>
        <w:lang w:val="ru-RU" w:eastAsia="en-US" w:bidi="ar-SA"/>
      </w:rPr>
    </w:lvl>
    <w:lvl w:ilvl="6" w:tplc="7660D984">
      <w:numFmt w:val="bullet"/>
      <w:lvlText w:val="•"/>
      <w:lvlJc w:val="left"/>
      <w:pPr>
        <w:ind w:left="3776" w:hanging="142"/>
      </w:pPr>
      <w:rPr>
        <w:rFonts w:hint="default"/>
        <w:lang w:val="ru-RU" w:eastAsia="en-US" w:bidi="ar-SA"/>
      </w:rPr>
    </w:lvl>
    <w:lvl w:ilvl="7" w:tplc="36DCFD04">
      <w:numFmt w:val="bullet"/>
      <w:lvlText w:val="•"/>
      <w:lvlJc w:val="left"/>
      <w:pPr>
        <w:ind w:left="4388" w:hanging="142"/>
      </w:pPr>
      <w:rPr>
        <w:rFonts w:hint="default"/>
        <w:lang w:val="ru-RU" w:eastAsia="en-US" w:bidi="ar-SA"/>
      </w:rPr>
    </w:lvl>
    <w:lvl w:ilvl="8" w:tplc="424CD0E6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01A4"/>
    <w:rsid w:val="003E29B8"/>
    <w:rsid w:val="005201A4"/>
    <w:rsid w:val="009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8" w:hanging="35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C5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F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C5F2F"/>
    <w:pPr>
      <w:widowControl/>
      <w:autoSpaceDE/>
      <w:autoSpaceDN/>
    </w:pPr>
    <w:rPr>
      <w:rFonts w:ascii="Times New Roman" w:eastAsiaTheme="minorEastAsia" w:hAnsi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8" w:hanging="35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C5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F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C5F2F"/>
    <w:pPr>
      <w:widowControl/>
      <w:autoSpaceDE/>
      <w:autoSpaceDN/>
    </w:pPr>
    <w:rPr>
      <w:rFonts w:ascii="Times New Roman" w:eastAsiaTheme="minorEastAsia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2750</Words>
  <Characters>15680</Characters>
  <Application>Microsoft Office Word</Application>
  <DocSecurity>0</DocSecurity>
  <Lines>130</Lines>
  <Paragraphs>36</Paragraphs>
  <ScaleCrop>false</ScaleCrop>
  <Company/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zaxarovo_62_360@outlook.com</cp:lastModifiedBy>
  <cp:revision>2</cp:revision>
  <dcterms:created xsi:type="dcterms:W3CDTF">2025-04-21T18:23:00Z</dcterms:created>
  <dcterms:modified xsi:type="dcterms:W3CDTF">2025-04-21T18:31:00Z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LTSC</vt:lpwstr>
  </property>
</Properties>
</file>